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164" w:rsidRDefault="00607164" w:rsidP="00607164">
      <w:pPr>
        <w:jc w:val="center"/>
      </w:pPr>
    </w:p>
    <w:p w:rsidR="00607164" w:rsidRPr="00607164" w:rsidRDefault="00607164" w:rsidP="00607164">
      <w:pPr>
        <w:jc w:val="center"/>
        <w:rPr>
          <w:b/>
          <w:sz w:val="24"/>
        </w:rPr>
      </w:pPr>
      <w:r w:rsidRPr="00607164">
        <w:rPr>
          <w:b/>
          <w:sz w:val="24"/>
        </w:rPr>
        <w:t>Муниципальное казенное общеобразовательное учреждение</w:t>
      </w:r>
    </w:p>
    <w:p w:rsidR="00607164" w:rsidRPr="00607164" w:rsidRDefault="00607164" w:rsidP="00607164">
      <w:pPr>
        <w:jc w:val="center"/>
        <w:rPr>
          <w:b/>
          <w:sz w:val="24"/>
        </w:rPr>
      </w:pPr>
      <w:r w:rsidRPr="00607164">
        <w:rPr>
          <w:b/>
          <w:sz w:val="24"/>
        </w:rPr>
        <w:t xml:space="preserve"> «</w:t>
      </w:r>
      <w:proofErr w:type="spellStart"/>
      <w:r w:rsidRPr="00607164">
        <w:rPr>
          <w:b/>
          <w:sz w:val="24"/>
        </w:rPr>
        <w:t>Герейхановская</w:t>
      </w:r>
      <w:proofErr w:type="spellEnd"/>
      <w:r w:rsidRPr="00607164">
        <w:rPr>
          <w:b/>
          <w:sz w:val="24"/>
        </w:rPr>
        <w:t xml:space="preserve"> средняя общеобразовательная школа № 2 им. М. </w:t>
      </w:r>
      <w:proofErr w:type="spellStart"/>
      <w:r w:rsidRPr="00607164">
        <w:rPr>
          <w:b/>
          <w:sz w:val="24"/>
        </w:rPr>
        <w:t>Дибирова</w:t>
      </w:r>
      <w:proofErr w:type="spellEnd"/>
      <w:r w:rsidRPr="00607164">
        <w:rPr>
          <w:b/>
          <w:sz w:val="24"/>
        </w:rPr>
        <w:t>»</w:t>
      </w:r>
    </w:p>
    <w:p w:rsidR="00607164" w:rsidRDefault="00607164" w:rsidP="00607164">
      <w:pPr>
        <w:jc w:val="center"/>
        <w:rPr>
          <w:sz w:val="28"/>
          <w:szCs w:val="28"/>
        </w:rPr>
      </w:pPr>
    </w:p>
    <w:p w:rsidR="00607164" w:rsidRDefault="00607164" w:rsidP="00607164">
      <w:pPr>
        <w:jc w:val="center"/>
        <w:rPr>
          <w:sz w:val="28"/>
          <w:szCs w:val="28"/>
        </w:rPr>
      </w:pPr>
    </w:p>
    <w:p w:rsidR="00607164" w:rsidRPr="00607164" w:rsidRDefault="00607164" w:rsidP="00607164">
      <w:pPr>
        <w:rPr>
          <w:b/>
          <w:sz w:val="20"/>
        </w:rPr>
      </w:pPr>
      <w:r w:rsidRPr="00607164">
        <w:rPr>
          <w:b/>
          <w:sz w:val="20"/>
        </w:rPr>
        <w:t xml:space="preserve">      Рассмотрено                                                         Согласовано                                                           Утверждено</w:t>
      </w:r>
    </w:p>
    <w:p w:rsidR="00607164" w:rsidRPr="00607164" w:rsidRDefault="00607164" w:rsidP="00607164">
      <w:pPr>
        <w:ind w:left="-567"/>
        <w:rPr>
          <w:rFonts w:asciiTheme="majorHAnsi" w:hAnsiTheme="majorHAnsi"/>
          <w:sz w:val="16"/>
        </w:rPr>
      </w:pPr>
      <w:r w:rsidRPr="00607164">
        <w:rPr>
          <w:rFonts w:asciiTheme="majorHAnsi" w:hAnsiTheme="majorHAnsi"/>
          <w:sz w:val="16"/>
        </w:rPr>
        <w:t xml:space="preserve">на заседании методического                                           Заместитель директора школы                             Директор  </w:t>
      </w:r>
      <w:proofErr w:type="spellStart"/>
      <w:r w:rsidRPr="00607164">
        <w:rPr>
          <w:rFonts w:asciiTheme="majorHAnsi" w:hAnsiTheme="majorHAnsi"/>
          <w:sz w:val="16"/>
        </w:rPr>
        <w:t>школы_Сафаралиев</w:t>
      </w:r>
      <w:proofErr w:type="spellEnd"/>
      <w:r w:rsidRPr="00607164">
        <w:rPr>
          <w:rFonts w:asciiTheme="majorHAnsi" w:hAnsiTheme="majorHAnsi"/>
          <w:sz w:val="16"/>
        </w:rPr>
        <w:t xml:space="preserve"> М.А.</w:t>
      </w:r>
    </w:p>
    <w:p w:rsidR="00607164" w:rsidRPr="00607164" w:rsidRDefault="00607164" w:rsidP="00607164">
      <w:pPr>
        <w:ind w:left="-567"/>
        <w:rPr>
          <w:rFonts w:asciiTheme="majorHAnsi" w:hAnsiTheme="majorHAnsi"/>
          <w:sz w:val="16"/>
        </w:rPr>
      </w:pPr>
      <w:r w:rsidRPr="00607164">
        <w:rPr>
          <w:rFonts w:asciiTheme="majorHAnsi" w:hAnsiTheme="majorHAnsi"/>
          <w:sz w:val="16"/>
        </w:rPr>
        <w:t>объединения (протокол №__1</w:t>
      </w:r>
      <w:proofErr w:type="gramStart"/>
      <w:r w:rsidRPr="00607164">
        <w:rPr>
          <w:rFonts w:asciiTheme="majorHAnsi" w:hAnsiTheme="majorHAnsi"/>
          <w:sz w:val="16"/>
        </w:rPr>
        <w:t xml:space="preserve">_)   </w:t>
      </w:r>
      <w:proofErr w:type="gramEnd"/>
      <w:r w:rsidRPr="00607164">
        <w:rPr>
          <w:rFonts w:asciiTheme="majorHAnsi" w:hAnsiTheme="majorHAnsi"/>
          <w:sz w:val="16"/>
        </w:rPr>
        <w:t xml:space="preserve">                     </w:t>
      </w:r>
      <w:r w:rsidR="000A577A">
        <w:rPr>
          <w:rFonts w:asciiTheme="majorHAnsi" w:hAnsiTheme="majorHAnsi"/>
          <w:sz w:val="16"/>
        </w:rPr>
        <w:t xml:space="preserve">       </w:t>
      </w:r>
      <w:r w:rsidRPr="00607164">
        <w:rPr>
          <w:rFonts w:asciiTheme="majorHAnsi" w:hAnsiTheme="majorHAnsi"/>
          <w:sz w:val="16"/>
        </w:rPr>
        <w:t xml:space="preserve"> </w:t>
      </w:r>
      <w:r w:rsidR="000A577A">
        <w:rPr>
          <w:rFonts w:asciiTheme="majorHAnsi" w:hAnsiTheme="majorHAnsi"/>
          <w:sz w:val="16"/>
        </w:rPr>
        <w:t xml:space="preserve">           по УВР</w:t>
      </w:r>
      <w:r w:rsidRPr="00607164">
        <w:rPr>
          <w:rFonts w:asciiTheme="majorHAnsi" w:hAnsiTheme="majorHAnsi"/>
          <w:sz w:val="16"/>
        </w:rPr>
        <w:t xml:space="preserve">                                                           </w:t>
      </w:r>
      <w:r w:rsidR="000A577A">
        <w:rPr>
          <w:rFonts w:asciiTheme="majorHAnsi" w:hAnsiTheme="majorHAnsi"/>
          <w:sz w:val="16"/>
        </w:rPr>
        <w:t xml:space="preserve">                </w:t>
      </w:r>
      <w:r w:rsidRPr="00607164">
        <w:rPr>
          <w:rFonts w:asciiTheme="majorHAnsi" w:hAnsiTheme="majorHAnsi"/>
          <w:sz w:val="16"/>
        </w:rPr>
        <w:t xml:space="preserve"> Приказ №____     </w:t>
      </w:r>
      <w:r w:rsidRPr="00607164">
        <w:rPr>
          <w:rFonts w:asciiTheme="majorHAnsi" w:hAnsiTheme="majorHAnsi"/>
          <w:sz w:val="16"/>
          <w:u w:val="single"/>
        </w:rPr>
        <w:t xml:space="preserve"> от </w:t>
      </w:r>
      <w:r w:rsidR="000A577A">
        <w:rPr>
          <w:rFonts w:asciiTheme="majorHAnsi" w:hAnsiTheme="majorHAnsi"/>
          <w:sz w:val="16"/>
          <w:u w:val="single"/>
        </w:rPr>
        <w:t>31</w:t>
      </w:r>
      <w:r w:rsidRPr="00607164">
        <w:rPr>
          <w:rFonts w:asciiTheme="majorHAnsi" w:hAnsiTheme="majorHAnsi"/>
          <w:sz w:val="16"/>
          <w:u w:val="single"/>
        </w:rPr>
        <w:t xml:space="preserve">  августа 20</w:t>
      </w:r>
      <w:r w:rsidR="000A577A">
        <w:rPr>
          <w:rFonts w:asciiTheme="majorHAnsi" w:hAnsiTheme="majorHAnsi"/>
          <w:sz w:val="16"/>
          <w:u w:val="single"/>
        </w:rPr>
        <w:t>23</w:t>
      </w:r>
      <w:r w:rsidRPr="00607164">
        <w:rPr>
          <w:rFonts w:asciiTheme="majorHAnsi" w:hAnsiTheme="majorHAnsi"/>
          <w:sz w:val="16"/>
          <w:u w:val="single"/>
        </w:rPr>
        <w:t xml:space="preserve"> г.</w:t>
      </w:r>
    </w:p>
    <w:p w:rsidR="00607164" w:rsidRPr="00607164" w:rsidRDefault="00607164" w:rsidP="00607164">
      <w:pPr>
        <w:ind w:left="-567"/>
        <w:rPr>
          <w:rFonts w:asciiTheme="majorHAnsi" w:hAnsiTheme="majorHAnsi"/>
          <w:sz w:val="16"/>
        </w:rPr>
      </w:pPr>
      <w:r w:rsidRPr="00607164">
        <w:rPr>
          <w:rFonts w:asciiTheme="majorHAnsi" w:hAnsiTheme="majorHAnsi"/>
          <w:sz w:val="16"/>
        </w:rPr>
        <w:t xml:space="preserve">Руководитель МО ________Гасанова А.Х.                     </w:t>
      </w:r>
      <w:r>
        <w:rPr>
          <w:rFonts w:asciiTheme="majorHAnsi" w:hAnsiTheme="majorHAnsi"/>
          <w:sz w:val="16"/>
        </w:rPr>
        <w:t xml:space="preserve">               </w:t>
      </w:r>
      <w:r w:rsidRPr="00607164">
        <w:rPr>
          <w:rFonts w:asciiTheme="majorHAnsi" w:hAnsiTheme="majorHAnsi"/>
          <w:sz w:val="16"/>
        </w:rPr>
        <w:t xml:space="preserve">_____________ </w:t>
      </w:r>
      <w:proofErr w:type="spellStart"/>
      <w:r w:rsidRPr="00607164">
        <w:rPr>
          <w:rFonts w:asciiTheme="majorHAnsi" w:hAnsiTheme="majorHAnsi"/>
          <w:sz w:val="16"/>
        </w:rPr>
        <w:t>Абуева</w:t>
      </w:r>
      <w:proofErr w:type="spellEnd"/>
      <w:r w:rsidRPr="00607164">
        <w:rPr>
          <w:rFonts w:asciiTheme="majorHAnsi" w:hAnsiTheme="majorHAnsi"/>
          <w:sz w:val="16"/>
        </w:rPr>
        <w:t xml:space="preserve"> Э.Н.                           </w:t>
      </w:r>
      <w:r>
        <w:rPr>
          <w:rFonts w:asciiTheme="majorHAnsi" w:hAnsiTheme="majorHAnsi"/>
          <w:sz w:val="16"/>
        </w:rPr>
        <w:t xml:space="preserve">                                            </w:t>
      </w:r>
      <w:r w:rsidRPr="00607164">
        <w:rPr>
          <w:rFonts w:asciiTheme="majorHAnsi" w:hAnsiTheme="majorHAnsi"/>
          <w:sz w:val="16"/>
        </w:rPr>
        <w:t>Протокол №</w:t>
      </w:r>
      <w:r w:rsidR="000A577A">
        <w:rPr>
          <w:rFonts w:asciiTheme="majorHAnsi" w:hAnsiTheme="majorHAnsi"/>
          <w:sz w:val="16"/>
        </w:rPr>
        <w:t>--</w:t>
      </w:r>
    </w:p>
    <w:p w:rsidR="00607164" w:rsidRPr="00607164" w:rsidRDefault="00607164" w:rsidP="00607164">
      <w:pPr>
        <w:ind w:left="-567"/>
        <w:rPr>
          <w:rFonts w:asciiTheme="majorHAnsi" w:hAnsiTheme="majorHAnsi"/>
          <w:sz w:val="16"/>
        </w:rPr>
      </w:pPr>
      <w:r w:rsidRPr="00607164">
        <w:rPr>
          <w:rFonts w:asciiTheme="majorHAnsi" w:hAnsiTheme="majorHAnsi"/>
          <w:sz w:val="16"/>
        </w:rPr>
        <w:t>«_</w:t>
      </w:r>
      <w:r w:rsidR="000A577A">
        <w:rPr>
          <w:rFonts w:asciiTheme="majorHAnsi" w:hAnsiTheme="majorHAnsi"/>
          <w:sz w:val="16"/>
        </w:rPr>
        <w:t>31</w:t>
      </w:r>
      <w:r w:rsidRPr="00607164">
        <w:rPr>
          <w:rFonts w:asciiTheme="majorHAnsi" w:hAnsiTheme="majorHAnsi"/>
          <w:sz w:val="16"/>
        </w:rPr>
        <w:t>___» ____08______202</w:t>
      </w:r>
      <w:r w:rsidR="000A577A">
        <w:rPr>
          <w:rFonts w:asciiTheme="majorHAnsi" w:hAnsiTheme="majorHAnsi"/>
          <w:sz w:val="16"/>
        </w:rPr>
        <w:t>3</w:t>
      </w:r>
      <w:r w:rsidRPr="00607164">
        <w:rPr>
          <w:rFonts w:asciiTheme="majorHAnsi" w:hAnsiTheme="majorHAnsi"/>
          <w:sz w:val="16"/>
        </w:rPr>
        <w:t xml:space="preserve"> г.                                     </w:t>
      </w:r>
      <w:r>
        <w:rPr>
          <w:rFonts w:asciiTheme="majorHAnsi" w:hAnsiTheme="majorHAnsi"/>
          <w:sz w:val="16"/>
        </w:rPr>
        <w:t xml:space="preserve">               </w:t>
      </w:r>
      <w:r w:rsidRPr="00607164">
        <w:rPr>
          <w:rFonts w:asciiTheme="majorHAnsi" w:hAnsiTheme="majorHAnsi"/>
          <w:sz w:val="16"/>
        </w:rPr>
        <w:t xml:space="preserve"> «__</w:t>
      </w:r>
      <w:r w:rsidR="000A577A">
        <w:rPr>
          <w:rFonts w:asciiTheme="majorHAnsi" w:hAnsiTheme="majorHAnsi"/>
          <w:sz w:val="16"/>
        </w:rPr>
        <w:t>31</w:t>
      </w:r>
      <w:r w:rsidRPr="00607164">
        <w:rPr>
          <w:rFonts w:asciiTheme="majorHAnsi" w:hAnsiTheme="majorHAnsi"/>
          <w:sz w:val="16"/>
        </w:rPr>
        <w:t>___» _______08____ 202</w:t>
      </w:r>
      <w:r w:rsidR="000A577A">
        <w:rPr>
          <w:rFonts w:asciiTheme="majorHAnsi" w:hAnsiTheme="majorHAnsi"/>
          <w:sz w:val="16"/>
        </w:rPr>
        <w:t>3</w:t>
      </w:r>
      <w:r w:rsidRPr="00607164">
        <w:rPr>
          <w:rFonts w:asciiTheme="majorHAnsi" w:hAnsiTheme="majorHAnsi"/>
          <w:sz w:val="16"/>
        </w:rPr>
        <w:t xml:space="preserve"> г.                     </w:t>
      </w:r>
    </w:p>
    <w:p w:rsidR="00607164" w:rsidRDefault="00607164" w:rsidP="00607164">
      <w:pPr>
        <w:jc w:val="center"/>
        <w:rPr>
          <w:sz w:val="28"/>
          <w:szCs w:val="28"/>
        </w:rPr>
      </w:pPr>
      <w:bookmarkStart w:id="0" w:name="_GoBack"/>
      <w:bookmarkEnd w:id="0"/>
    </w:p>
    <w:p w:rsidR="00607164" w:rsidRDefault="00607164" w:rsidP="00607164">
      <w:pPr>
        <w:jc w:val="center"/>
        <w:rPr>
          <w:sz w:val="28"/>
          <w:szCs w:val="28"/>
        </w:rPr>
      </w:pPr>
    </w:p>
    <w:p w:rsidR="00607164" w:rsidRPr="00607164" w:rsidRDefault="00607164" w:rsidP="00607164">
      <w:pPr>
        <w:spacing w:line="360" w:lineRule="auto"/>
        <w:ind w:left="-284"/>
        <w:jc w:val="center"/>
        <w:rPr>
          <w:b/>
          <w:bCs/>
          <w:sz w:val="28"/>
        </w:rPr>
      </w:pPr>
    </w:p>
    <w:p w:rsidR="00607164" w:rsidRPr="00607164" w:rsidRDefault="00607164" w:rsidP="00607164">
      <w:pPr>
        <w:spacing w:after="0" w:line="360" w:lineRule="auto"/>
        <w:ind w:left="-284"/>
        <w:jc w:val="center"/>
        <w:rPr>
          <w:b/>
          <w:bCs/>
          <w:sz w:val="32"/>
        </w:rPr>
      </w:pPr>
      <w:r w:rsidRPr="00607164">
        <w:rPr>
          <w:b/>
          <w:bCs/>
          <w:sz w:val="28"/>
        </w:rPr>
        <w:t xml:space="preserve">  </w:t>
      </w:r>
      <w:r w:rsidRPr="00607164">
        <w:rPr>
          <w:b/>
          <w:bCs/>
          <w:sz w:val="32"/>
        </w:rPr>
        <w:t xml:space="preserve">Рабочая программа </w:t>
      </w:r>
    </w:p>
    <w:p w:rsidR="00607164" w:rsidRPr="00607164" w:rsidRDefault="00607164" w:rsidP="00607164">
      <w:pPr>
        <w:spacing w:after="0" w:line="360" w:lineRule="auto"/>
        <w:ind w:left="-284"/>
        <w:jc w:val="center"/>
        <w:rPr>
          <w:b/>
          <w:bCs/>
          <w:sz w:val="32"/>
        </w:rPr>
      </w:pPr>
      <w:r w:rsidRPr="00607164">
        <w:rPr>
          <w:b/>
          <w:bCs/>
          <w:sz w:val="32"/>
        </w:rPr>
        <w:t>курса внеурочной деятельности</w:t>
      </w:r>
    </w:p>
    <w:p w:rsidR="00607164" w:rsidRPr="00607164" w:rsidRDefault="00607164" w:rsidP="00607164">
      <w:pPr>
        <w:spacing w:after="0" w:line="360" w:lineRule="auto"/>
        <w:ind w:left="-284"/>
        <w:jc w:val="center"/>
        <w:rPr>
          <w:b/>
          <w:bCs/>
          <w:sz w:val="32"/>
        </w:rPr>
      </w:pPr>
      <w:r w:rsidRPr="00607164">
        <w:rPr>
          <w:b/>
          <w:bCs/>
          <w:sz w:val="32"/>
        </w:rPr>
        <w:t>Школьный театр</w:t>
      </w:r>
    </w:p>
    <w:p w:rsidR="00607164" w:rsidRPr="00607164" w:rsidRDefault="00607164" w:rsidP="00607164">
      <w:pPr>
        <w:spacing w:after="0" w:line="360" w:lineRule="auto"/>
        <w:ind w:left="-284"/>
        <w:jc w:val="center"/>
        <w:rPr>
          <w:b/>
          <w:bCs/>
          <w:sz w:val="32"/>
        </w:rPr>
      </w:pPr>
      <w:r w:rsidRPr="00607164">
        <w:rPr>
          <w:b/>
          <w:bCs/>
          <w:sz w:val="32"/>
        </w:rPr>
        <w:t xml:space="preserve"> « Музыкальная мозаика»</w:t>
      </w:r>
    </w:p>
    <w:p w:rsidR="00607164" w:rsidRPr="00607164" w:rsidRDefault="00607164" w:rsidP="00607164">
      <w:pPr>
        <w:spacing w:after="0" w:line="360" w:lineRule="auto"/>
        <w:ind w:left="-284"/>
        <w:jc w:val="center"/>
        <w:rPr>
          <w:b/>
          <w:bCs/>
          <w:sz w:val="32"/>
        </w:rPr>
      </w:pPr>
      <w:r w:rsidRPr="00607164">
        <w:rPr>
          <w:b/>
          <w:bCs/>
          <w:sz w:val="32"/>
        </w:rPr>
        <w:t>для учащихся 11 класса</w:t>
      </w:r>
    </w:p>
    <w:p w:rsidR="00607164" w:rsidRPr="00607164" w:rsidRDefault="00607164" w:rsidP="00607164">
      <w:pPr>
        <w:spacing w:after="0" w:line="360" w:lineRule="auto"/>
        <w:ind w:left="-284"/>
        <w:jc w:val="center"/>
        <w:rPr>
          <w:sz w:val="32"/>
        </w:rPr>
      </w:pPr>
      <w:r w:rsidRPr="00607164">
        <w:rPr>
          <w:sz w:val="32"/>
        </w:rPr>
        <w:t xml:space="preserve">   на 2023-2024  учебный год</w:t>
      </w:r>
    </w:p>
    <w:p w:rsidR="00607164" w:rsidRDefault="00607164" w:rsidP="00607164">
      <w:pPr>
        <w:jc w:val="center"/>
      </w:pPr>
    </w:p>
    <w:p w:rsidR="00607164" w:rsidRDefault="00607164" w:rsidP="00607164">
      <w:pPr>
        <w:jc w:val="center"/>
      </w:pPr>
    </w:p>
    <w:p w:rsidR="00607164" w:rsidRPr="00607164" w:rsidRDefault="00607164" w:rsidP="00607164">
      <w:pPr>
        <w:rPr>
          <w:sz w:val="28"/>
        </w:rPr>
      </w:pPr>
    </w:p>
    <w:p w:rsidR="00607164" w:rsidRPr="00607164" w:rsidRDefault="00607164" w:rsidP="00607164">
      <w:pPr>
        <w:jc w:val="center"/>
        <w:rPr>
          <w:sz w:val="28"/>
        </w:rPr>
      </w:pPr>
    </w:p>
    <w:p w:rsidR="00607164" w:rsidRPr="00607164" w:rsidRDefault="00607164" w:rsidP="00607164">
      <w:pPr>
        <w:rPr>
          <w:sz w:val="28"/>
        </w:rPr>
      </w:pPr>
      <w:r w:rsidRPr="00607164">
        <w:rPr>
          <w:sz w:val="28"/>
        </w:rPr>
        <w:t xml:space="preserve">Учитель  музыки  </w:t>
      </w:r>
      <w:proofErr w:type="spellStart"/>
      <w:r w:rsidRPr="00607164">
        <w:rPr>
          <w:sz w:val="28"/>
        </w:rPr>
        <w:t>Сейфуллаев</w:t>
      </w:r>
      <w:proofErr w:type="spellEnd"/>
      <w:r w:rsidRPr="00607164">
        <w:rPr>
          <w:sz w:val="28"/>
        </w:rPr>
        <w:t xml:space="preserve"> М.А., высшая категория</w:t>
      </w:r>
    </w:p>
    <w:p w:rsidR="00607164" w:rsidRPr="00607164" w:rsidRDefault="00607164" w:rsidP="00607164">
      <w:pPr>
        <w:jc w:val="center"/>
        <w:rPr>
          <w:sz w:val="28"/>
        </w:rPr>
      </w:pPr>
    </w:p>
    <w:p w:rsidR="00607164" w:rsidRPr="00607164" w:rsidRDefault="00607164" w:rsidP="00607164">
      <w:pPr>
        <w:rPr>
          <w:sz w:val="28"/>
        </w:rPr>
      </w:pPr>
    </w:p>
    <w:p w:rsidR="00742493" w:rsidRPr="00607164" w:rsidRDefault="00607164" w:rsidP="00607164">
      <w:pPr>
        <w:jc w:val="center"/>
        <w:rPr>
          <w:rFonts w:eastAsiaTheme="minorHAnsi"/>
          <w:sz w:val="28"/>
          <w:lang w:eastAsia="en-US"/>
        </w:rPr>
      </w:pPr>
      <w:r w:rsidRPr="00607164">
        <w:rPr>
          <w:sz w:val="28"/>
        </w:rPr>
        <w:t>2023 г.</w:t>
      </w:r>
    </w:p>
    <w:p w:rsidR="00742493" w:rsidRPr="00742493" w:rsidRDefault="00607164" w:rsidP="00607164">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                   </w:t>
      </w:r>
      <w:r w:rsidRPr="00607164">
        <w:rPr>
          <w:rFonts w:ascii="Times New Roman" w:eastAsia="Times New Roman" w:hAnsi="Times New Roman" w:cs="Times New Roman"/>
          <w:b/>
          <w:bCs/>
          <w:color w:val="000000"/>
          <w:sz w:val="32"/>
          <w:szCs w:val="24"/>
        </w:rPr>
        <w:t>Т</w:t>
      </w:r>
      <w:r w:rsidR="00742493" w:rsidRPr="00607164">
        <w:rPr>
          <w:rFonts w:ascii="Times New Roman" w:eastAsia="Times New Roman" w:hAnsi="Times New Roman" w:cs="Times New Roman"/>
          <w:b/>
          <w:bCs/>
          <w:color w:val="000000"/>
          <w:sz w:val="32"/>
          <w:szCs w:val="24"/>
        </w:rPr>
        <w:t xml:space="preserve">еатральный кружок </w:t>
      </w:r>
      <w:r w:rsidRPr="00607164">
        <w:rPr>
          <w:rFonts w:ascii="Times New Roman" w:eastAsia="Times New Roman" w:hAnsi="Times New Roman" w:cs="Times New Roman"/>
          <w:b/>
          <w:bCs/>
          <w:color w:val="000000"/>
          <w:sz w:val="32"/>
          <w:szCs w:val="24"/>
        </w:rPr>
        <w:t>«Школьная мозаика»</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1.ПОЯСНИТЕЛЬНАЯ ЗАПИСКА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w:t>
      </w:r>
      <w:r w:rsidR="00607164" w:rsidRPr="00742493">
        <w:rPr>
          <w:rFonts w:ascii="Times New Roman" w:eastAsia="Times New Roman" w:hAnsi="Times New Roman" w:cs="Times New Roman"/>
          <w:b/>
          <w:bCs/>
          <w:color w:val="000000"/>
          <w:sz w:val="24"/>
          <w:szCs w:val="24"/>
        </w:rPr>
        <w:t>«</w:t>
      </w:r>
      <w:r w:rsidR="00607164">
        <w:rPr>
          <w:rFonts w:ascii="Times New Roman" w:eastAsia="Times New Roman" w:hAnsi="Times New Roman" w:cs="Times New Roman"/>
          <w:b/>
          <w:bCs/>
          <w:color w:val="000000"/>
          <w:sz w:val="24"/>
          <w:szCs w:val="24"/>
        </w:rPr>
        <w:t>Школьная мозаика</w:t>
      </w:r>
      <w:r w:rsidR="00607164" w:rsidRPr="00742493">
        <w:rPr>
          <w:rFonts w:ascii="Times New Roman" w:eastAsia="Times New Roman" w:hAnsi="Times New Roman" w:cs="Times New Roman"/>
          <w:b/>
          <w:bCs/>
          <w:color w:val="000000"/>
          <w:sz w:val="24"/>
          <w:szCs w:val="24"/>
        </w:rPr>
        <w:t>»</w:t>
      </w:r>
      <w:r w:rsidR="00607164">
        <w:rPr>
          <w:rFonts w:ascii="Times New Roman" w:eastAsia="Times New Roman" w:hAnsi="Times New Roman" w:cs="Times New Roman"/>
          <w:b/>
          <w:bCs/>
          <w:color w:val="000000"/>
          <w:sz w:val="24"/>
          <w:szCs w:val="24"/>
        </w:rPr>
        <w:t xml:space="preserve"> </w:t>
      </w:r>
      <w:r w:rsidRPr="00742493">
        <w:rPr>
          <w:rFonts w:ascii="Times New Roman" w:eastAsia="Times New Roman" w:hAnsi="Times New Roman" w:cs="Times New Roman"/>
          <w:color w:val="000000"/>
          <w:sz w:val="24"/>
          <w:szCs w:val="24"/>
        </w:rPr>
        <w:t xml:space="preserve">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eastAsia="Times New Roman" w:hAnsi="Times New Roman" w:cs="Times New Roman"/>
          <w:color w:val="000000"/>
          <w:sz w:val="24"/>
          <w:szCs w:val="24"/>
        </w:rPr>
        <w:t>развивающе</w:t>
      </w:r>
      <w:proofErr w:type="spellEnd"/>
      <w:r w:rsidRPr="00742493">
        <w:rPr>
          <w:rFonts w:ascii="Times New Roman" w:eastAsia="Times New Roman" w:hAnsi="Times New Roman" w:cs="Times New Roman"/>
          <w:color w:val="000000"/>
          <w:sz w:val="24"/>
          <w:szCs w:val="24"/>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rPr>
        <w:t> </w:t>
      </w:r>
      <w:r w:rsidRPr="00742493">
        <w:rPr>
          <w:rFonts w:ascii="Times New Roman" w:eastAsia="Times New Roman" w:hAnsi="Times New Roman" w:cs="Times New Roman"/>
          <w:color w:val="000000"/>
          <w:sz w:val="24"/>
          <w:szCs w:val="24"/>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rPr>
        <w:softHyphen/>
        <w:t>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Программа ориентирована на развитие личности ребенка, на требования к его личностным и </w:t>
      </w:r>
      <w:proofErr w:type="spellStart"/>
      <w:r w:rsidRPr="00742493">
        <w:rPr>
          <w:rFonts w:ascii="Times New Roman" w:eastAsia="Times New Roman" w:hAnsi="Times New Roman" w:cs="Times New Roman"/>
          <w:color w:val="000000"/>
          <w:sz w:val="24"/>
          <w:szCs w:val="24"/>
        </w:rPr>
        <w:t>метапредметным</w:t>
      </w:r>
      <w:proofErr w:type="spellEnd"/>
      <w:r w:rsidRPr="00742493">
        <w:rPr>
          <w:rFonts w:ascii="Times New Roman" w:eastAsia="Times New Roman" w:hAnsi="Times New Roman" w:cs="Times New Roman"/>
          <w:color w:val="000000"/>
          <w:sz w:val="24"/>
          <w:szCs w:val="24"/>
        </w:rPr>
        <w:t xml:space="preserve"> результатам, направлена на </w:t>
      </w:r>
      <w:proofErr w:type="spellStart"/>
      <w:r w:rsidRPr="00742493">
        <w:rPr>
          <w:rFonts w:ascii="Times New Roman" w:eastAsia="Times New Roman" w:hAnsi="Times New Roman" w:cs="Times New Roman"/>
          <w:color w:val="000000"/>
          <w:sz w:val="24"/>
          <w:szCs w:val="24"/>
        </w:rPr>
        <w:t>гуманизацию</w:t>
      </w:r>
      <w:proofErr w:type="spellEnd"/>
      <w:r w:rsidRPr="00742493">
        <w:rPr>
          <w:rFonts w:ascii="Times New Roman" w:eastAsia="Times New Roman" w:hAnsi="Times New Roman" w:cs="Times New Roman"/>
          <w:color w:val="000000"/>
          <w:sz w:val="24"/>
          <w:szCs w:val="24"/>
        </w:rPr>
        <w:t xml:space="preserve"> </w:t>
      </w:r>
      <w:proofErr w:type="spellStart"/>
      <w:r w:rsidRPr="00742493">
        <w:rPr>
          <w:rFonts w:ascii="Times New Roman" w:eastAsia="Times New Roman" w:hAnsi="Times New Roman" w:cs="Times New Roman"/>
          <w:color w:val="000000"/>
          <w:sz w:val="24"/>
          <w:szCs w:val="24"/>
        </w:rPr>
        <w:t>воспитательно</w:t>
      </w:r>
      <w:proofErr w:type="spellEnd"/>
      <w:r w:rsidRPr="00742493">
        <w:rPr>
          <w:rFonts w:ascii="Times New Roman" w:eastAsia="Times New Roman" w:hAnsi="Times New Roman" w:cs="Times New Roman"/>
          <w:color w:val="000000"/>
          <w:sz w:val="24"/>
          <w:szCs w:val="24"/>
        </w:rPr>
        <w:t>-образовательной работы с детьми, основана на психологических особенностях развития младших школьников.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Актуальность</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Новизна</w:t>
      </w:r>
      <w:r w:rsidRPr="00742493">
        <w:rPr>
          <w:rFonts w:ascii="Times New Roman" w:eastAsia="Times New Roman" w:hAnsi="Times New Roman" w:cs="Times New Roman"/>
          <w:color w:val="000000"/>
          <w:sz w:val="24"/>
          <w:szCs w:val="24"/>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w:t>
      </w:r>
      <w:r w:rsidRPr="00742493">
        <w:rPr>
          <w:rFonts w:ascii="Times New Roman" w:eastAsia="Times New Roman" w:hAnsi="Times New Roman" w:cs="Times New Roman"/>
          <w:color w:val="000000"/>
          <w:sz w:val="24"/>
          <w:szCs w:val="24"/>
        </w:rPr>
        <w:lastRenderedPageBreak/>
        <w:t>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42493">
        <w:rPr>
          <w:rFonts w:ascii="Times New Roman" w:eastAsia="Times New Roman" w:hAnsi="Times New Roman" w:cs="Times New Roman"/>
          <w:color w:val="000000"/>
          <w:sz w:val="24"/>
          <w:szCs w:val="24"/>
        </w:rPr>
        <w:t>профориентационной</w:t>
      </w:r>
      <w:proofErr w:type="spellEnd"/>
      <w:r w:rsidRPr="00742493">
        <w:rPr>
          <w:rFonts w:ascii="Times New Roman" w:eastAsia="Times New Roman" w:hAnsi="Times New Roman" w:cs="Times New Roman"/>
          <w:color w:val="000000"/>
          <w:sz w:val="24"/>
          <w:szCs w:val="24"/>
        </w:rPr>
        <w:t xml:space="preserve">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i/>
          <w:iCs/>
          <w:color w:val="000000"/>
          <w:sz w:val="24"/>
          <w:szCs w:val="24"/>
        </w:rPr>
        <w:t>Структура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 программе выделено два типа задач. </w:t>
      </w:r>
      <w:r w:rsidRPr="00742493">
        <w:rPr>
          <w:rFonts w:ascii="Times New Roman" w:eastAsia="Times New Roman" w:hAnsi="Times New Roman" w:cs="Times New Roman"/>
          <w:color w:val="000000"/>
          <w:sz w:val="24"/>
          <w:szCs w:val="24"/>
          <w:u w:val="single"/>
        </w:rPr>
        <w:t>Первый тип</w:t>
      </w:r>
      <w:r w:rsidRPr="00742493">
        <w:rPr>
          <w:rFonts w:ascii="Times New Roman" w:eastAsia="Times New Roman" w:hAnsi="Times New Roman" w:cs="Times New Roman"/>
          <w:color w:val="000000"/>
          <w:sz w:val="24"/>
          <w:szCs w:val="24"/>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u w:val="single"/>
        </w:rPr>
        <w:t> Второй тип</w:t>
      </w:r>
      <w:r w:rsidRPr="00742493">
        <w:rPr>
          <w:rFonts w:ascii="Times New Roman" w:eastAsia="Times New Roman" w:hAnsi="Times New Roman" w:cs="Times New Roman"/>
          <w:color w:val="000000"/>
          <w:sz w:val="24"/>
          <w:szCs w:val="24"/>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Целью</w:t>
      </w:r>
      <w:r w:rsidRPr="00742493">
        <w:rPr>
          <w:rFonts w:ascii="Times New Roman" w:eastAsia="Times New Roman" w:hAnsi="Times New Roman" w:cs="Times New Roman"/>
          <w:color w:val="000000"/>
          <w:sz w:val="24"/>
          <w:szCs w:val="24"/>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Задачи</w:t>
      </w:r>
      <w:r w:rsidRPr="00742493">
        <w:rPr>
          <w:rFonts w:ascii="Times New Roman" w:eastAsia="Times New Roman" w:hAnsi="Times New Roman" w:cs="Times New Roman"/>
          <w:color w:val="000000"/>
          <w:sz w:val="24"/>
          <w:szCs w:val="24"/>
        </w:rPr>
        <w:t>, решаемые в рамках данной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поэтапное освоение детьми различных видов творчества.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развитие речевой культуры;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развитие эстетического вкуса.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Место курса в учебном плане: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рограмма рассчитана для обучающихся </w:t>
      </w:r>
      <w:r w:rsidR="00607164">
        <w:rPr>
          <w:rFonts w:ascii="Times New Roman" w:eastAsia="Times New Roman" w:hAnsi="Times New Roman" w:cs="Times New Roman"/>
          <w:color w:val="000000"/>
          <w:sz w:val="24"/>
          <w:szCs w:val="24"/>
        </w:rPr>
        <w:t>9 -11</w:t>
      </w:r>
      <w:r w:rsidRPr="00742493">
        <w:rPr>
          <w:rFonts w:ascii="Times New Roman" w:eastAsia="Times New Roman" w:hAnsi="Times New Roman" w:cs="Times New Roman"/>
          <w:color w:val="000000"/>
          <w:sz w:val="24"/>
          <w:szCs w:val="24"/>
        </w:rPr>
        <w:t xml:space="preserve"> класса, на 1 год обучения.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На реализацию театрального </w:t>
      </w:r>
      <w:r>
        <w:rPr>
          <w:rFonts w:ascii="Times New Roman" w:eastAsia="Times New Roman" w:hAnsi="Times New Roman" w:cs="Times New Roman"/>
          <w:color w:val="000000"/>
          <w:sz w:val="24"/>
          <w:szCs w:val="24"/>
        </w:rPr>
        <w:t>курса «Театр улыбок</w:t>
      </w:r>
      <w:r w:rsidRPr="00742493">
        <w:rPr>
          <w:rFonts w:ascii="Times New Roman" w:eastAsia="Times New Roman" w:hAnsi="Times New Roman" w:cs="Times New Roman"/>
          <w:color w:val="000000"/>
          <w:sz w:val="24"/>
          <w:szCs w:val="24"/>
        </w:rPr>
        <w:t xml:space="preserve">» отводится 34 ч в год (1 час в неделю). Занятия проводятся по 45минут в соответствии с нормами </w:t>
      </w:r>
      <w:proofErr w:type="spellStart"/>
      <w:r w:rsidRPr="00742493">
        <w:rPr>
          <w:rFonts w:ascii="Times New Roman" w:eastAsia="Times New Roman" w:hAnsi="Times New Roman" w:cs="Times New Roman"/>
          <w:color w:val="000000"/>
          <w:sz w:val="24"/>
          <w:szCs w:val="24"/>
        </w:rPr>
        <w:t>СанПина</w:t>
      </w:r>
      <w:proofErr w:type="spellEnd"/>
      <w:r w:rsidRPr="00742493">
        <w:rPr>
          <w:rFonts w:ascii="Times New Roman" w:eastAsia="Times New Roman" w:hAnsi="Times New Roman" w:cs="Times New Roman"/>
          <w:color w:val="000000"/>
          <w:sz w:val="24"/>
          <w:szCs w:val="24"/>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70% содержания планирования направлено на активную двигательную деятельность </w:t>
      </w:r>
      <w:r>
        <w:rPr>
          <w:rFonts w:ascii="Times New Roman" w:eastAsia="Times New Roman" w:hAnsi="Times New Roman" w:cs="Times New Roman"/>
          <w:color w:val="000000"/>
          <w:sz w:val="24"/>
          <w:szCs w:val="24"/>
        </w:rPr>
        <w:t>об</w:t>
      </w:r>
      <w:r w:rsidRPr="00742493">
        <w:rPr>
          <w:rFonts w:ascii="Times New Roman" w:eastAsia="Times New Roman" w:hAnsi="Times New Roman" w:cs="Times New Roman"/>
          <w:color w:val="000000"/>
          <w:sz w:val="24"/>
          <w:szCs w:val="24"/>
        </w:rPr>
        <w:t>уча</w:t>
      </w:r>
      <w:r>
        <w:rPr>
          <w:rFonts w:ascii="Times New Roman" w:eastAsia="Times New Roman" w:hAnsi="Times New Roman" w:cs="Times New Roman"/>
          <w:color w:val="000000"/>
          <w:sz w:val="24"/>
          <w:szCs w:val="24"/>
        </w:rPr>
        <w:t>ю</w:t>
      </w:r>
      <w:r w:rsidRPr="00742493">
        <w:rPr>
          <w:rFonts w:ascii="Times New Roman" w:eastAsia="Times New Roman" w:hAnsi="Times New Roman" w:cs="Times New Roman"/>
          <w:color w:val="000000"/>
          <w:sz w:val="24"/>
          <w:szCs w:val="24"/>
        </w:rPr>
        <w:t xml:space="preserve">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eastAsia="Times New Roman" w:hAnsi="Times New Roman" w:cs="Times New Roman"/>
          <w:color w:val="000000"/>
          <w:sz w:val="24"/>
          <w:szCs w:val="24"/>
        </w:rPr>
        <w:t>Интерет</w:t>
      </w:r>
      <w:proofErr w:type="spellEnd"/>
      <w:r w:rsidRPr="00742493">
        <w:rPr>
          <w:rFonts w:ascii="Times New Roman" w:eastAsia="Times New Roman" w:hAnsi="Times New Roman" w:cs="Times New Roman"/>
          <w:color w:val="000000"/>
          <w:sz w:val="24"/>
          <w:szCs w:val="24"/>
        </w:rPr>
        <w:t>-ресурсы, посещение спектаклей.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rPr>
      </w:pPr>
    </w:p>
    <w:p w:rsidR="00607164" w:rsidRDefault="00607164" w:rsidP="00742493">
      <w:pPr>
        <w:shd w:val="clear" w:color="auto" w:fill="FFFFFF"/>
        <w:spacing w:after="150" w:line="240" w:lineRule="auto"/>
        <w:rPr>
          <w:rFonts w:ascii="Times New Roman" w:eastAsia="Times New Roman" w:hAnsi="Times New Roman" w:cs="Times New Roman"/>
          <w:b/>
          <w:bCs/>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lastRenderedPageBreak/>
        <w:t>Программа строится на следующих концептуальных принципах: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успеха</w:t>
      </w:r>
      <w:r w:rsidRPr="00742493">
        <w:rPr>
          <w:rFonts w:ascii="Times New Roman" w:eastAsia="Times New Roman" w:hAnsi="Times New Roman" w:cs="Times New Roman"/>
          <w:color w:val="000000"/>
          <w:sz w:val="24"/>
          <w:szCs w:val="24"/>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динамики</w:t>
      </w:r>
      <w:r w:rsidRPr="00742493">
        <w:rPr>
          <w:rFonts w:ascii="Times New Roman" w:eastAsia="Times New Roman" w:hAnsi="Times New Roman" w:cs="Times New Roman"/>
          <w:color w:val="000000"/>
          <w:sz w:val="24"/>
          <w:szCs w:val="24"/>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демократии</w:t>
      </w:r>
      <w:r w:rsidRPr="00742493">
        <w:rPr>
          <w:rFonts w:ascii="Times New Roman" w:eastAsia="Times New Roman" w:hAnsi="Times New Roman" w:cs="Times New Roman"/>
          <w:color w:val="000000"/>
          <w:sz w:val="24"/>
          <w:szCs w:val="24"/>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доступности</w:t>
      </w:r>
      <w:r w:rsidRPr="00742493">
        <w:rPr>
          <w:rFonts w:ascii="Times New Roman" w:eastAsia="Times New Roman" w:hAnsi="Times New Roman" w:cs="Times New Roman"/>
          <w:color w:val="000000"/>
          <w:sz w:val="24"/>
          <w:szCs w:val="24"/>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наглядности</w:t>
      </w:r>
      <w:r w:rsidRPr="00742493">
        <w:rPr>
          <w:rFonts w:ascii="Times New Roman" w:eastAsia="Times New Roman" w:hAnsi="Times New Roman" w:cs="Times New Roman"/>
          <w:color w:val="000000"/>
          <w:sz w:val="24"/>
          <w:szCs w:val="24"/>
        </w:rPr>
        <w:t>. В учебной деятельности используются разнообразные иллюстрации, видеокассеты, аудиокассеты, грамзаписи.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u w:val="single"/>
        </w:rPr>
        <w:t>Принцип систематичности и последовательности</w:t>
      </w:r>
      <w:r w:rsidRPr="00742493">
        <w:rPr>
          <w:rFonts w:ascii="Times New Roman" w:eastAsia="Times New Roman" w:hAnsi="Times New Roman" w:cs="Times New Roman"/>
          <w:color w:val="000000"/>
          <w:sz w:val="24"/>
          <w:szCs w:val="24"/>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Особенности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Программа включает следующие разделы: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Культура и техника речи</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Ритмопластика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Основы театральной культуры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спектаклем, 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Формы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Формы занятий - групповые и индивидуальные занятия для отработки дикции, </w:t>
      </w:r>
      <w:proofErr w:type="spellStart"/>
      <w:r w:rsidRPr="00742493">
        <w:rPr>
          <w:rFonts w:ascii="Times New Roman" w:eastAsia="Times New Roman" w:hAnsi="Times New Roman" w:cs="Times New Roman"/>
          <w:color w:val="000000"/>
          <w:sz w:val="24"/>
          <w:szCs w:val="24"/>
        </w:rPr>
        <w:t>мезансцены</w:t>
      </w:r>
      <w:proofErr w:type="spellEnd"/>
      <w:r w:rsidRPr="00742493">
        <w:rPr>
          <w:rFonts w:ascii="Times New Roman" w:eastAsia="Times New Roman" w:hAnsi="Times New Roman" w:cs="Times New Roman"/>
          <w:color w:val="000000"/>
          <w:sz w:val="24"/>
          <w:szCs w:val="24"/>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Основными формами проведения занятий являются:</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театральные игры,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конкурсы,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викторины,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беседы,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экскурсии в театр и музеи,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спектакли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праздники.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Методы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Алгоритм работы над пьесой.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Выбор пьесы, обсуждение её с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Деление пьесы на эпизоды и пересказ их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Репетиция всей пьесы целиком.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Премьера.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lastRenderedPageBreak/>
        <w:t>Формы контроля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Для полноценной реализации данной программы используются разные виды контроля:</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текущий – осуществляется посредством наблюдения за деятельностью ребенка в процессе занятий;</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промежуточный – праздники, соревнования, занятия-зачеты, </w:t>
      </w:r>
      <w:proofErr w:type="gramStart"/>
      <w:r w:rsidRPr="00742493">
        <w:rPr>
          <w:rFonts w:ascii="Times New Roman" w:eastAsia="Times New Roman" w:hAnsi="Times New Roman" w:cs="Times New Roman"/>
          <w:color w:val="000000"/>
          <w:sz w:val="24"/>
          <w:szCs w:val="24"/>
        </w:rPr>
        <w:t>конкурсы ;</w:t>
      </w:r>
      <w:proofErr w:type="gramEnd"/>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итоговый – открытые занятия, спектакли.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Формой подведения итогов</w:t>
      </w:r>
      <w:r w:rsidRPr="00742493">
        <w:rPr>
          <w:rFonts w:ascii="Times New Roman" w:eastAsia="Times New Roman" w:hAnsi="Times New Roman" w:cs="Times New Roman"/>
          <w:color w:val="000000"/>
          <w:sz w:val="24"/>
          <w:szCs w:val="24"/>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сказок, сценок из жизни школы и постановка сказок и пьесок для свободного просмотра.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2.Планируемые результаты освоения программы:</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Учащиеся должны знать</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правила поведения зрителя, этикет в театре до, во время и после спектакля;</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виды и жанры театрального искусства (опера, балет, драма; комедия, трагедия; и т.д.);</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чётко произносить в разных темпах 8-10 скороговорок;</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наизусть стихотворения русских авторов.</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Учащиеся должны уметь</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владеть комплексом артикуляционной гимнастики;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действовать в предлагаемых обстоятельствах с импровизированным текстом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произносить скороговорку и стихотворный текст в движении и разных позах;</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произносить на одном дыхании длинную фразу или четверостишие;</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произносить одну и ту же фразу или скороговорку с разными интонациями;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читать наизусть стихотворный текст, правильно произнося слова и расставляя логические ударения;</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строить диалог с партнером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подбирать рифму к заданному слову и составлять диалог между сказочными героями.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Предполагаемые результаты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rPr>
        <w:softHyphen/>
        <w:t>ности можно оценить по трём уровням.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i/>
          <w:iCs/>
          <w:color w:val="000000"/>
          <w:sz w:val="24"/>
          <w:szCs w:val="24"/>
        </w:rPr>
        <w:t>Результаты первого уровня </w:t>
      </w:r>
      <w:r w:rsidRPr="00742493">
        <w:rPr>
          <w:rFonts w:ascii="Times New Roman" w:eastAsia="Times New Roman" w:hAnsi="Times New Roman" w:cs="Times New Roman"/>
          <w:color w:val="000000"/>
          <w:sz w:val="24"/>
          <w:szCs w:val="24"/>
        </w:rPr>
        <w:t>(</w:t>
      </w:r>
      <w:r w:rsidRPr="00742493">
        <w:rPr>
          <w:rFonts w:ascii="Times New Roman" w:eastAsia="Times New Roman" w:hAnsi="Times New Roman" w:cs="Times New Roman"/>
          <w:b/>
          <w:bCs/>
          <w:i/>
          <w:iCs/>
          <w:color w:val="000000"/>
          <w:sz w:val="24"/>
          <w:szCs w:val="24"/>
        </w:rPr>
        <w:t>Приобретение школьником социальных знаний):</w:t>
      </w:r>
      <w:r w:rsidRPr="00742493">
        <w:rPr>
          <w:rFonts w:ascii="Times New Roman" w:eastAsia="Times New Roman" w:hAnsi="Times New Roman" w:cs="Times New Roman"/>
          <w:color w:val="000000"/>
          <w:sz w:val="24"/>
          <w:szCs w:val="24"/>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i/>
          <w:iCs/>
          <w:color w:val="000000"/>
          <w:sz w:val="24"/>
          <w:szCs w:val="24"/>
        </w:rPr>
        <w:t xml:space="preserve">Результаты второго уровня (формирование ценностного отношения к социальной </w:t>
      </w:r>
      <w:proofErr w:type="gramStart"/>
      <w:r w:rsidRPr="00742493">
        <w:rPr>
          <w:rFonts w:ascii="Times New Roman" w:eastAsia="Times New Roman" w:hAnsi="Times New Roman" w:cs="Times New Roman"/>
          <w:b/>
          <w:bCs/>
          <w:i/>
          <w:iCs/>
          <w:color w:val="000000"/>
          <w:sz w:val="24"/>
          <w:szCs w:val="24"/>
        </w:rPr>
        <w:t>реальности )</w:t>
      </w:r>
      <w:proofErr w:type="gramEnd"/>
      <w:r w:rsidRPr="00742493">
        <w:rPr>
          <w:rFonts w:ascii="Times New Roman" w:eastAsia="Times New Roman" w:hAnsi="Times New Roman" w:cs="Times New Roman"/>
          <w:color w:val="000000"/>
          <w:sz w:val="24"/>
          <w:szCs w:val="24"/>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i/>
          <w:iCs/>
          <w:color w:val="000000"/>
          <w:sz w:val="24"/>
          <w:szCs w:val="24"/>
        </w:rPr>
        <w:lastRenderedPageBreak/>
        <w:t>Результаты третьего уровня (получение школь</w:t>
      </w:r>
      <w:r w:rsidRPr="00742493">
        <w:rPr>
          <w:rFonts w:ascii="Times New Roman" w:eastAsia="Times New Roman" w:hAnsi="Times New Roman" w:cs="Times New Roman"/>
          <w:b/>
          <w:bCs/>
          <w:i/>
          <w:iCs/>
          <w:color w:val="000000"/>
          <w:sz w:val="24"/>
          <w:szCs w:val="24"/>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eastAsia="Times New Roman" w:hAnsi="Times New Roman" w:cs="Times New Roman"/>
          <w:color w:val="000000"/>
          <w:sz w:val="24"/>
          <w:szCs w:val="24"/>
        </w:rPr>
        <w:t>нормами.В</w:t>
      </w:r>
      <w:proofErr w:type="spellEnd"/>
      <w:r w:rsidRPr="00742493">
        <w:rPr>
          <w:rFonts w:ascii="Times New Roman" w:eastAsia="Times New Roman" w:hAnsi="Times New Roman" w:cs="Times New Roman"/>
          <w:color w:val="000000"/>
          <w:sz w:val="24"/>
          <w:szCs w:val="24"/>
        </w:rPr>
        <w:t xml:space="preserve"> результате реализации программы у обучающихся будут сформированы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Личностные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У обучающихся</w:t>
      </w:r>
      <w:r w:rsidRPr="00742493">
        <w:rPr>
          <w:rFonts w:ascii="Times New Roman" w:eastAsia="Times New Roman" w:hAnsi="Times New Roman" w:cs="Times New Roman"/>
          <w:i/>
          <w:iCs/>
          <w:color w:val="000000"/>
          <w:sz w:val="24"/>
          <w:szCs w:val="24"/>
        </w:rPr>
        <w:t xml:space="preserve"> будут сформированы: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целостность взгляда на мир средствами литературных произведений;</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осознание значимости занятий театральным искусством для личного развития.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b/>
          <w:bCs/>
          <w:color w:val="000000"/>
          <w:sz w:val="24"/>
          <w:szCs w:val="24"/>
        </w:rPr>
        <w:t>Метапредметными</w:t>
      </w:r>
      <w:proofErr w:type="spellEnd"/>
      <w:r w:rsidRPr="00742493">
        <w:rPr>
          <w:rFonts w:ascii="Times New Roman" w:eastAsia="Times New Roman" w:hAnsi="Times New Roman" w:cs="Times New Roman"/>
          <w:b/>
          <w:bCs/>
          <w:color w:val="000000"/>
          <w:sz w:val="24"/>
          <w:szCs w:val="24"/>
        </w:rPr>
        <w:t xml:space="preserve"> результатами</w:t>
      </w:r>
      <w:r w:rsidRPr="00742493">
        <w:rPr>
          <w:rFonts w:ascii="Times New Roman" w:eastAsia="Times New Roman" w:hAnsi="Times New Roman" w:cs="Times New Roman"/>
          <w:color w:val="000000"/>
          <w:sz w:val="24"/>
          <w:szCs w:val="24"/>
        </w:rPr>
        <w:t> изучения курса является формирование следующих универсальных учебных действий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Регулятивные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Обучающийся научится:</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понимать и принимать учебную задачу, сформулированную учителем;</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планировать свои действия на отдельных этапах работы над пьесой;</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осуществлять контроль, коррекцию и оценку результатов своей деятельности;</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Познавательные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Обучающийся научится: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понимать и применять полученную информацию при выполнении заданий;</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2493">
        <w:rPr>
          <w:rFonts w:ascii="Times New Roman" w:eastAsia="Times New Roman" w:hAnsi="Times New Roman" w:cs="Times New Roman"/>
          <w:color w:val="000000"/>
          <w:sz w:val="24"/>
          <w:szCs w:val="24"/>
        </w:rPr>
        <w:t>инсценировании</w:t>
      </w:r>
      <w:proofErr w:type="spellEnd"/>
      <w:r w:rsidRPr="00742493">
        <w:rPr>
          <w:rFonts w:ascii="Times New Roman" w:eastAsia="Times New Roman" w:hAnsi="Times New Roman" w:cs="Times New Roman"/>
          <w:color w:val="000000"/>
          <w:sz w:val="24"/>
          <w:szCs w:val="24"/>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Коммуникативные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Обучающийся научится: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включаться в диалог, в коллективное обсуждение, проявлять инициативу и активность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работать в группе, учитывать мнения партнёров, отличные от собственных;</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обращаться за помощью;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формулировать свои затруднения;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предлагать помощь и сотрудничество;</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слушать собеседника;</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договариваться о распределении функций и ролей в совместной деятельности, приходить к общему решению;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формулировать собственное мнение и позицию;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осуществлять взаимный контроль;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адекватно оценивать собственное поведение и поведение окружающих.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Предметные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Обу</w:t>
      </w:r>
      <w:r w:rsidRPr="00742493">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z w:val="24"/>
          <w:szCs w:val="24"/>
        </w:rPr>
        <w:t>ю</w:t>
      </w:r>
      <w:r w:rsidRPr="00742493">
        <w:rPr>
          <w:rFonts w:ascii="Times New Roman" w:eastAsia="Times New Roman" w:hAnsi="Times New Roman" w:cs="Times New Roman"/>
          <w:b/>
          <w:bCs/>
          <w:color w:val="000000"/>
          <w:sz w:val="24"/>
          <w:szCs w:val="24"/>
        </w:rPr>
        <w:t>щиеся научатся: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читать, соблюдая орфоэпические и интонационные нормы чтения;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выразительному чтению;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различать произведения по жанру;</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развивать речевое дыхание и правильную артикуляцию;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видам театрального искусства, основам актёрского мастерства;</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сочинять этюды по сказкам;</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3.Учебно-тематический план на год</w:t>
      </w:r>
    </w:p>
    <w:tbl>
      <w:tblPr>
        <w:tblW w:w="8847"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5654"/>
        <w:gridCol w:w="2410"/>
      </w:tblGrid>
      <w:tr w:rsidR="00742493" w:rsidRPr="00742493" w:rsidTr="00607164">
        <w:trPr>
          <w:trHeight w:val="646"/>
        </w:trPr>
        <w:tc>
          <w:tcPr>
            <w:tcW w:w="78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742493" w:rsidRPr="00742493" w:rsidRDefault="00742493" w:rsidP="00607164">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N п\п</w:t>
            </w:r>
          </w:p>
        </w:tc>
        <w:tc>
          <w:tcPr>
            <w:tcW w:w="5654"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742493" w:rsidRPr="00742493" w:rsidRDefault="00742493" w:rsidP="00607164">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Содержание программы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742493" w:rsidRPr="00742493" w:rsidRDefault="00742493" w:rsidP="00607164">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Всего часов</w:t>
            </w:r>
          </w:p>
        </w:tc>
      </w:tr>
      <w:tr w:rsidR="00742493" w:rsidRPr="00742493" w:rsidTr="00607164">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565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Вводные занятия</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r>
      <w:tr w:rsidR="00742493" w:rsidRPr="00742493" w:rsidTr="00607164">
        <w:trPr>
          <w:trHeight w:val="18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565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742493" w:rsidRPr="00742493" w:rsidTr="00607164">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565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Культура и техника речи</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6</w:t>
            </w:r>
          </w:p>
        </w:tc>
      </w:tr>
      <w:tr w:rsidR="00742493" w:rsidRPr="00742493" w:rsidTr="00607164">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w:t>
            </w:r>
          </w:p>
        </w:tc>
        <w:tc>
          <w:tcPr>
            <w:tcW w:w="565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Ритмопластика</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r>
      <w:tr w:rsidR="00742493" w:rsidRPr="00742493" w:rsidTr="00607164">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5.</w:t>
            </w:r>
          </w:p>
        </w:tc>
        <w:tc>
          <w:tcPr>
            <w:tcW w:w="565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Основы театральной культуры</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r>
      <w:tr w:rsidR="00742493" w:rsidRPr="00742493" w:rsidTr="00607164">
        <w:trPr>
          <w:trHeight w:val="5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6.</w:t>
            </w:r>
          </w:p>
        </w:tc>
        <w:tc>
          <w:tcPr>
            <w:tcW w:w="565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спектаклем, показ спектакля</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15</w:t>
            </w:r>
          </w:p>
        </w:tc>
      </w:tr>
      <w:tr w:rsidR="00742493" w:rsidRPr="00742493" w:rsidTr="00607164">
        <w:trPr>
          <w:trHeight w:val="210"/>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7.</w:t>
            </w:r>
          </w:p>
        </w:tc>
        <w:tc>
          <w:tcPr>
            <w:tcW w:w="565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Заключительное занятие</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r>
      <w:tr w:rsidR="00742493" w:rsidRPr="00742493" w:rsidTr="00607164">
        <w:trPr>
          <w:trHeight w:val="195"/>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p>
        </w:tc>
        <w:tc>
          <w:tcPr>
            <w:tcW w:w="565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Итого:</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5</w:t>
            </w:r>
          </w:p>
        </w:tc>
      </w:tr>
    </w:tbl>
    <w:p w:rsid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607164" w:rsidRDefault="00607164" w:rsidP="00742493">
      <w:pPr>
        <w:shd w:val="clear" w:color="auto" w:fill="FFFFFF"/>
        <w:spacing w:after="150" w:line="240" w:lineRule="auto"/>
        <w:rPr>
          <w:rFonts w:ascii="Times New Roman" w:eastAsia="Times New Roman" w:hAnsi="Times New Roman" w:cs="Times New Roman"/>
          <w:color w:val="000000"/>
          <w:sz w:val="24"/>
          <w:szCs w:val="24"/>
        </w:rPr>
      </w:pPr>
    </w:p>
    <w:p w:rsidR="00607164" w:rsidRDefault="00607164" w:rsidP="00742493">
      <w:pPr>
        <w:shd w:val="clear" w:color="auto" w:fill="FFFFFF"/>
        <w:spacing w:after="150" w:line="240" w:lineRule="auto"/>
        <w:rPr>
          <w:rFonts w:ascii="Times New Roman" w:eastAsia="Times New Roman" w:hAnsi="Times New Roman" w:cs="Times New Roman"/>
          <w:color w:val="000000"/>
          <w:sz w:val="24"/>
          <w:szCs w:val="24"/>
        </w:rPr>
      </w:pPr>
    </w:p>
    <w:p w:rsidR="00607164" w:rsidRDefault="00607164" w:rsidP="00742493">
      <w:pPr>
        <w:shd w:val="clear" w:color="auto" w:fill="FFFFFF"/>
        <w:spacing w:after="150" w:line="240" w:lineRule="auto"/>
        <w:rPr>
          <w:rFonts w:ascii="Times New Roman" w:eastAsia="Times New Roman" w:hAnsi="Times New Roman" w:cs="Times New Roman"/>
          <w:color w:val="000000"/>
          <w:sz w:val="24"/>
          <w:szCs w:val="24"/>
        </w:rPr>
      </w:pPr>
    </w:p>
    <w:p w:rsidR="00607164" w:rsidRDefault="00607164" w:rsidP="00742493">
      <w:pPr>
        <w:shd w:val="clear" w:color="auto" w:fill="FFFFFF"/>
        <w:spacing w:after="150" w:line="240" w:lineRule="auto"/>
        <w:rPr>
          <w:rFonts w:ascii="Times New Roman" w:eastAsia="Times New Roman" w:hAnsi="Times New Roman" w:cs="Times New Roman"/>
          <w:color w:val="000000"/>
          <w:sz w:val="24"/>
          <w:szCs w:val="24"/>
        </w:rPr>
      </w:pPr>
    </w:p>
    <w:p w:rsidR="00607164" w:rsidRPr="00742493" w:rsidRDefault="00607164"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Занятия в кружке ведутся по программе, включающей несколько разделов.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1 раздел. </w:t>
      </w:r>
      <w:proofErr w:type="gramStart"/>
      <w:r w:rsidRPr="00742493">
        <w:rPr>
          <w:rFonts w:ascii="Times New Roman" w:eastAsia="Times New Roman" w:hAnsi="Times New Roman" w:cs="Times New Roman"/>
          <w:b/>
          <w:bCs/>
          <w:color w:val="000000"/>
          <w:sz w:val="24"/>
          <w:szCs w:val="24"/>
        </w:rPr>
        <w:t>( 1</w:t>
      </w:r>
      <w:proofErr w:type="gramEnd"/>
      <w:r w:rsidRPr="00742493">
        <w:rPr>
          <w:rFonts w:ascii="Times New Roman" w:eastAsia="Times New Roman" w:hAnsi="Times New Roman" w:cs="Times New Roman"/>
          <w:b/>
          <w:bCs/>
          <w:color w:val="000000"/>
          <w:sz w:val="24"/>
          <w:szCs w:val="24"/>
        </w:rPr>
        <w:t xml:space="preserve"> час) Вводное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-Беседа о театре. Значение театра, его отличие от других видов искусств.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Знакомство с театрами (презентация)</w:t>
      </w:r>
    </w:p>
    <w:p w:rsidR="00742493" w:rsidRPr="00742493" w:rsidRDefault="00692D5A" w:rsidP="00742493">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раздел. </w:t>
      </w:r>
      <w:proofErr w:type="gramStart"/>
      <w:r>
        <w:rPr>
          <w:rFonts w:ascii="Times New Roman" w:eastAsia="Times New Roman" w:hAnsi="Times New Roman" w:cs="Times New Roman"/>
          <w:b/>
          <w:bCs/>
          <w:color w:val="000000"/>
          <w:sz w:val="24"/>
          <w:szCs w:val="24"/>
        </w:rPr>
        <w:t>( 6</w:t>
      </w:r>
      <w:proofErr w:type="gramEnd"/>
      <w:r w:rsidR="00742493" w:rsidRPr="00742493">
        <w:rPr>
          <w:rFonts w:ascii="Times New Roman" w:eastAsia="Times New Roman" w:hAnsi="Times New Roman" w:cs="Times New Roman"/>
          <w:b/>
          <w:bCs/>
          <w:color w:val="000000"/>
          <w:sz w:val="24"/>
          <w:szCs w:val="24"/>
        </w:rPr>
        <w:t xml:space="preserve"> часов) Театральная игра</w:t>
      </w:r>
      <w:r w:rsidR="00742493" w:rsidRPr="00742493">
        <w:rPr>
          <w:rFonts w:ascii="Times New Roman" w:eastAsia="Times New Roman" w:hAnsi="Times New Roman" w:cs="Times New Roman"/>
          <w:color w:val="000000"/>
          <w:sz w:val="24"/>
          <w:szCs w:val="24"/>
        </w:rPr>
        <w:t> – исторически сложившееся общественное явление, самостоятельный вид деятельности, свойственный человеку.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Задачи учителя.</w:t>
      </w:r>
      <w:r w:rsidRPr="00742493">
        <w:rPr>
          <w:rFonts w:ascii="Times New Roman" w:eastAsia="Times New Roman" w:hAnsi="Times New Roman" w:cs="Times New Roman"/>
          <w:color w:val="000000"/>
          <w:sz w:val="24"/>
          <w:szCs w:val="24"/>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3 раздел. </w:t>
      </w:r>
      <w:proofErr w:type="gramStart"/>
      <w:r w:rsidRPr="00742493">
        <w:rPr>
          <w:rFonts w:ascii="Times New Roman" w:eastAsia="Times New Roman" w:hAnsi="Times New Roman" w:cs="Times New Roman"/>
          <w:b/>
          <w:bCs/>
          <w:color w:val="000000"/>
          <w:sz w:val="24"/>
          <w:szCs w:val="24"/>
        </w:rPr>
        <w:t>( 3</w:t>
      </w:r>
      <w:proofErr w:type="gramEnd"/>
      <w:r w:rsidRPr="00742493">
        <w:rPr>
          <w:rFonts w:ascii="Times New Roman" w:eastAsia="Times New Roman" w:hAnsi="Times New Roman" w:cs="Times New Roman"/>
          <w:b/>
          <w:bCs/>
          <w:color w:val="000000"/>
          <w:sz w:val="24"/>
          <w:szCs w:val="24"/>
        </w:rPr>
        <w:t xml:space="preserve"> часа) Ритмопластика</w:t>
      </w:r>
      <w:r w:rsidRPr="00742493">
        <w:rPr>
          <w:rFonts w:ascii="Times New Roman" w:eastAsia="Times New Roman" w:hAnsi="Times New Roman" w:cs="Times New Roman"/>
          <w:color w:val="000000"/>
          <w:sz w:val="24"/>
          <w:szCs w:val="24"/>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Задачи учителя.</w:t>
      </w:r>
      <w:r w:rsidRPr="00742493">
        <w:rPr>
          <w:rFonts w:ascii="Times New Roman" w:eastAsia="Times New Roman" w:hAnsi="Times New Roman" w:cs="Times New Roman"/>
          <w:color w:val="000000"/>
          <w:sz w:val="24"/>
          <w:szCs w:val="24"/>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4 раздел. </w:t>
      </w:r>
      <w:proofErr w:type="gramStart"/>
      <w:r w:rsidRPr="00742493">
        <w:rPr>
          <w:rFonts w:ascii="Times New Roman" w:eastAsia="Times New Roman" w:hAnsi="Times New Roman" w:cs="Times New Roman"/>
          <w:b/>
          <w:bCs/>
          <w:color w:val="000000"/>
          <w:sz w:val="24"/>
          <w:szCs w:val="24"/>
        </w:rPr>
        <w:t>( 6</w:t>
      </w:r>
      <w:proofErr w:type="gramEnd"/>
      <w:r w:rsidRPr="00742493">
        <w:rPr>
          <w:rFonts w:ascii="Times New Roman" w:eastAsia="Times New Roman" w:hAnsi="Times New Roman" w:cs="Times New Roman"/>
          <w:b/>
          <w:bCs/>
          <w:color w:val="000000"/>
          <w:sz w:val="24"/>
          <w:szCs w:val="24"/>
        </w:rPr>
        <w:t xml:space="preserve"> часов) Культура и техника речи.</w:t>
      </w:r>
      <w:r w:rsidRPr="00742493">
        <w:rPr>
          <w:rFonts w:ascii="Times New Roman" w:eastAsia="Times New Roman" w:hAnsi="Times New Roman" w:cs="Times New Roman"/>
          <w:color w:val="000000"/>
          <w:sz w:val="24"/>
          <w:szCs w:val="24"/>
        </w:rPr>
        <w:t> Игры и упражнения, направленные на развитие дыхания и свободы речевого аппарата.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 xml:space="preserve">Задачи </w:t>
      </w:r>
      <w:proofErr w:type="gramStart"/>
      <w:r w:rsidRPr="00742493">
        <w:rPr>
          <w:rFonts w:ascii="Times New Roman" w:eastAsia="Times New Roman" w:hAnsi="Times New Roman" w:cs="Times New Roman"/>
          <w:i/>
          <w:iCs/>
          <w:color w:val="000000"/>
          <w:sz w:val="24"/>
          <w:szCs w:val="24"/>
        </w:rPr>
        <w:t>учителя .</w:t>
      </w:r>
      <w:proofErr w:type="gramEnd"/>
      <w:r w:rsidRPr="00742493">
        <w:rPr>
          <w:rFonts w:ascii="Times New Roman" w:eastAsia="Times New Roman" w:hAnsi="Times New Roman" w:cs="Times New Roman"/>
          <w:color w:val="000000"/>
          <w:sz w:val="24"/>
          <w:szCs w:val="24"/>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5 раздел. </w:t>
      </w:r>
      <w:proofErr w:type="gramStart"/>
      <w:r w:rsidRPr="00742493">
        <w:rPr>
          <w:rFonts w:ascii="Times New Roman" w:eastAsia="Times New Roman" w:hAnsi="Times New Roman" w:cs="Times New Roman"/>
          <w:b/>
          <w:bCs/>
          <w:color w:val="000000"/>
          <w:sz w:val="24"/>
          <w:szCs w:val="24"/>
        </w:rPr>
        <w:t>( 3</w:t>
      </w:r>
      <w:proofErr w:type="gramEnd"/>
      <w:r w:rsidRPr="00742493">
        <w:rPr>
          <w:rFonts w:ascii="Times New Roman" w:eastAsia="Times New Roman" w:hAnsi="Times New Roman" w:cs="Times New Roman"/>
          <w:b/>
          <w:bCs/>
          <w:color w:val="000000"/>
          <w:sz w:val="24"/>
          <w:szCs w:val="24"/>
        </w:rPr>
        <w:t xml:space="preserve"> часа) Основы театральной культуры.</w:t>
      </w:r>
      <w:r w:rsidRPr="00742493">
        <w:rPr>
          <w:rFonts w:ascii="Times New Roman" w:eastAsia="Times New Roman" w:hAnsi="Times New Roman" w:cs="Times New Roman"/>
          <w:color w:val="000000"/>
          <w:sz w:val="24"/>
          <w:szCs w:val="24"/>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Задачи учителя. </w:t>
      </w:r>
      <w:r w:rsidRPr="00742493">
        <w:rPr>
          <w:rFonts w:ascii="Times New Roman" w:eastAsia="Times New Roman" w:hAnsi="Times New Roman" w:cs="Times New Roman"/>
          <w:color w:val="000000"/>
          <w:sz w:val="24"/>
          <w:szCs w:val="24"/>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lastRenderedPageBreak/>
        <w:t>6 раздел. </w:t>
      </w:r>
      <w:proofErr w:type="gramStart"/>
      <w:r w:rsidRPr="00742493">
        <w:rPr>
          <w:rFonts w:ascii="Times New Roman" w:eastAsia="Times New Roman" w:hAnsi="Times New Roman" w:cs="Times New Roman"/>
          <w:b/>
          <w:bCs/>
          <w:color w:val="000000"/>
          <w:sz w:val="24"/>
          <w:szCs w:val="24"/>
        </w:rPr>
        <w:t>( 15</w:t>
      </w:r>
      <w:proofErr w:type="gramEnd"/>
      <w:r w:rsidRPr="00742493">
        <w:rPr>
          <w:rFonts w:ascii="Times New Roman" w:eastAsia="Times New Roman" w:hAnsi="Times New Roman" w:cs="Times New Roman"/>
          <w:b/>
          <w:bCs/>
          <w:color w:val="000000"/>
          <w:sz w:val="24"/>
          <w:szCs w:val="24"/>
        </w:rPr>
        <w:t xml:space="preserve"> часов) Работа над спектаклем (пьесой, сказкой) </w:t>
      </w:r>
      <w:r w:rsidRPr="00742493">
        <w:rPr>
          <w:rFonts w:ascii="Times New Roman" w:eastAsia="Times New Roman" w:hAnsi="Times New Roman" w:cs="Times New Roman"/>
          <w:color w:val="000000"/>
          <w:sz w:val="24"/>
          <w:szCs w:val="24"/>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rPr>
        <w:t>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Задачи учителя</w:t>
      </w:r>
      <w:r w:rsidRPr="00742493">
        <w:rPr>
          <w:rFonts w:ascii="Times New Roman" w:eastAsia="Times New Roman" w:hAnsi="Times New Roman" w:cs="Times New Roman"/>
          <w:color w:val="000000"/>
          <w:sz w:val="24"/>
          <w:szCs w:val="24"/>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7 раздел. </w:t>
      </w:r>
      <w:proofErr w:type="gramStart"/>
      <w:r w:rsidRPr="00742493">
        <w:rPr>
          <w:rFonts w:ascii="Times New Roman" w:eastAsia="Times New Roman" w:hAnsi="Times New Roman" w:cs="Times New Roman"/>
          <w:b/>
          <w:bCs/>
          <w:color w:val="000000"/>
          <w:sz w:val="24"/>
          <w:szCs w:val="24"/>
        </w:rPr>
        <w:t>( 1</w:t>
      </w:r>
      <w:proofErr w:type="gramEnd"/>
      <w:r w:rsidRPr="00742493">
        <w:rPr>
          <w:rFonts w:ascii="Times New Roman" w:eastAsia="Times New Roman" w:hAnsi="Times New Roman" w:cs="Times New Roman"/>
          <w:b/>
          <w:bCs/>
          <w:color w:val="000000"/>
          <w:sz w:val="24"/>
          <w:szCs w:val="24"/>
        </w:rPr>
        <w:t xml:space="preserve"> часа) Заключительное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rPr>
        <w:t> </w:t>
      </w:r>
      <w:r w:rsidRPr="00742493">
        <w:rPr>
          <w:rFonts w:ascii="Times New Roman" w:eastAsia="Times New Roman" w:hAnsi="Times New Roman" w:cs="Times New Roman"/>
          <w:color w:val="000000"/>
          <w:sz w:val="24"/>
          <w:szCs w:val="24"/>
        </w:rPr>
        <w:t>Отчёт, показ любимых инсценировок.</w:t>
      </w:r>
    </w:p>
    <w:p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b/>
          <w:bCs/>
          <w:color w:val="000000"/>
          <w:sz w:val="24"/>
          <w:szCs w:val="24"/>
        </w:rPr>
        <w:t>Календарно-тематическое планирование курса</w:t>
      </w:r>
      <w:r w:rsidR="00607164">
        <w:rPr>
          <w:rFonts w:ascii="Times New Roman" w:eastAsia="Times New Roman" w:hAnsi="Times New Roman" w:cs="Times New Roman"/>
          <w:b/>
          <w:bCs/>
          <w:color w:val="000000"/>
          <w:sz w:val="24"/>
          <w:szCs w:val="24"/>
        </w:rPr>
        <w:t xml:space="preserve"> </w:t>
      </w:r>
      <w:r w:rsidRPr="00742493">
        <w:rPr>
          <w:rFonts w:ascii="Times New Roman" w:eastAsia="Times New Roman" w:hAnsi="Times New Roman" w:cs="Times New Roman"/>
          <w:b/>
          <w:bCs/>
          <w:color w:val="000000"/>
          <w:sz w:val="24"/>
          <w:szCs w:val="24"/>
        </w:rPr>
        <w:t xml:space="preserve"> </w:t>
      </w:r>
      <w:r w:rsidR="00607164" w:rsidRPr="00607164">
        <w:rPr>
          <w:rFonts w:ascii="Times New Roman" w:eastAsia="Times New Roman" w:hAnsi="Times New Roman" w:cs="Times New Roman"/>
          <w:b/>
          <w:bCs/>
          <w:color w:val="000000"/>
          <w:sz w:val="24"/>
          <w:szCs w:val="24"/>
        </w:rPr>
        <w:t>«Школьная мозаика»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tbl>
      <w:tblPr>
        <w:tblW w:w="11057"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64"/>
        <w:gridCol w:w="1221"/>
        <w:gridCol w:w="3599"/>
        <w:gridCol w:w="709"/>
        <w:gridCol w:w="992"/>
        <w:gridCol w:w="1276"/>
        <w:gridCol w:w="992"/>
        <w:gridCol w:w="1504"/>
      </w:tblGrid>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proofErr w:type="gramStart"/>
            <w:r w:rsidRPr="00742493">
              <w:rPr>
                <w:rFonts w:ascii="Times New Roman" w:eastAsia="Times New Roman" w:hAnsi="Times New Roman" w:cs="Times New Roman"/>
                <w:color w:val="000000"/>
                <w:sz w:val="24"/>
                <w:szCs w:val="24"/>
              </w:rPr>
              <w:t>Количест</w:t>
            </w:r>
            <w:proofErr w:type="spellEnd"/>
            <w:r w:rsidRPr="00742493">
              <w:rPr>
                <w:rFonts w:ascii="Times New Roman" w:eastAsia="Times New Roman" w:hAnsi="Times New Roman" w:cs="Times New Roman"/>
                <w:color w:val="000000"/>
                <w:sz w:val="24"/>
                <w:szCs w:val="24"/>
              </w:rPr>
              <w:t>-во</w:t>
            </w:r>
            <w:proofErr w:type="gramEnd"/>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Виды контроля</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60716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607164">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.09</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текущий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07164" w:rsidP="0060716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692D5A">
              <w:rPr>
                <w:rFonts w:ascii="Times New Roman" w:eastAsia="Times New Roman" w:hAnsi="Times New Roman" w:cs="Times New Roman"/>
                <w:color w:val="000000"/>
                <w:sz w:val="24"/>
                <w:szCs w:val="24"/>
              </w:rPr>
              <w:t>.09</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Как вести себя на сцене. </w:t>
            </w:r>
            <w:r w:rsidRPr="00742493">
              <w:rPr>
                <w:rFonts w:ascii="Times New Roman" w:eastAsia="Times New Roman" w:hAnsi="Times New Roman" w:cs="Times New Roman"/>
                <w:i/>
                <w:iCs/>
                <w:color w:val="000000"/>
                <w:sz w:val="24"/>
                <w:szCs w:val="24"/>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предварительный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60716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07164">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.09</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Репетиция постановки</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Работа над темпом, громкостью, мимикой на основе игр: «Репортаж с соревнований по гребле</w:t>
            </w:r>
            <w:proofErr w:type="gramStart"/>
            <w:r w:rsidRPr="00742493">
              <w:rPr>
                <w:rFonts w:ascii="Times New Roman" w:eastAsia="Times New Roman" w:hAnsi="Times New Roman" w:cs="Times New Roman"/>
                <w:color w:val="000000"/>
                <w:sz w:val="24"/>
                <w:szCs w:val="24"/>
              </w:rPr>
              <w:t>»,«</w:t>
            </w:r>
            <w:proofErr w:type="gramEnd"/>
            <w:r w:rsidRPr="00742493">
              <w:rPr>
                <w:rFonts w:ascii="Times New Roman" w:eastAsia="Times New Roman" w:hAnsi="Times New Roman" w:cs="Times New Roman"/>
                <w:color w:val="000000"/>
                <w:sz w:val="24"/>
                <w:szCs w:val="24"/>
              </w:rPr>
              <w:t>Шайба в воротах»,</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«Разбилась любимая мамина </w:t>
            </w:r>
            <w:r w:rsidRPr="00742493">
              <w:rPr>
                <w:rFonts w:ascii="Times New Roman" w:eastAsia="Times New Roman" w:hAnsi="Times New Roman" w:cs="Times New Roman"/>
                <w:color w:val="000000"/>
                <w:sz w:val="24"/>
                <w:szCs w:val="24"/>
              </w:rPr>
              <w:lastRenderedPageBreak/>
              <w:t>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сказки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07164"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r w:rsidR="00692D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10</w:t>
            </w:r>
          </w:p>
          <w:p w:rsidR="00742493" w:rsidRPr="00742493" w:rsidRDefault="00607164"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692D5A">
              <w:rPr>
                <w:rFonts w:ascii="Times New Roman" w:eastAsia="Times New Roman" w:hAnsi="Times New Roman" w:cs="Times New Roman"/>
                <w:color w:val="000000"/>
                <w:sz w:val="24"/>
                <w:szCs w:val="24"/>
              </w:rPr>
              <w:t>.10</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rPr>
              <w:t>Объяснялки</w:t>
            </w:r>
            <w:proofErr w:type="spellEnd"/>
            <w:r w:rsidRPr="00742493">
              <w:rPr>
                <w:rFonts w:ascii="Times New Roman" w:eastAsia="Times New Roman" w:hAnsi="Times New Roman" w:cs="Times New Roman"/>
                <w:color w:val="000000"/>
                <w:sz w:val="24"/>
                <w:szCs w:val="24"/>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07164"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692D5A">
              <w:rPr>
                <w:rFonts w:ascii="Times New Roman" w:eastAsia="Times New Roman" w:hAnsi="Times New Roman" w:cs="Times New Roman"/>
                <w:color w:val="000000"/>
                <w:sz w:val="24"/>
                <w:szCs w:val="24"/>
              </w:rPr>
              <w:t>.10</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rPr>
              <w:t>чистоговорки</w:t>
            </w:r>
            <w:proofErr w:type="spellEnd"/>
            <w:r w:rsidRPr="00742493">
              <w:rPr>
                <w:rFonts w:ascii="Times New Roman" w:eastAsia="Times New Roman" w:hAnsi="Times New Roman" w:cs="Times New Roman"/>
                <w:color w:val="000000"/>
                <w:sz w:val="24"/>
                <w:szCs w:val="24"/>
              </w:rPr>
              <w:t>). </w:t>
            </w:r>
            <w:r w:rsidRPr="00742493">
              <w:rPr>
                <w:rFonts w:ascii="Times New Roman" w:eastAsia="Times New Roman" w:hAnsi="Times New Roman" w:cs="Times New Roman"/>
                <w:i/>
                <w:iCs/>
                <w:color w:val="000000"/>
                <w:sz w:val="24"/>
                <w:szCs w:val="24"/>
              </w:rPr>
              <w:t>Произнесение скороговорок по очереди с разным темпом и силой звука, с 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Чтение сказки </w:t>
            </w:r>
            <w:proofErr w:type="spellStart"/>
            <w:r w:rsidRPr="00742493">
              <w:rPr>
                <w:rFonts w:ascii="Times New Roman" w:eastAsia="Times New Roman" w:hAnsi="Times New Roman" w:cs="Times New Roman"/>
                <w:color w:val="000000"/>
                <w:sz w:val="24"/>
                <w:szCs w:val="24"/>
              </w:rPr>
              <w:t>Н.Грибачёва</w:t>
            </w:r>
            <w:proofErr w:type="spellEnd"/>
            <w:r w:rsidRPr="00742493">
              <w:rPr>
                <w:rFonts w:ascii="Times New Roman" w:eastAsia="Times New Roman" w:hAnsi="Times New Roman" w:cs="Times New Roman"/>
                <w:color w:val="000000"/>
                <w:sz w:val="24"/>
                <w:szCs w:val="24"/>
              </w:rPr>
              <w:t xml:space="preserve"> «Заяц </w:t>
            </w:r>
            <w:proofErr w:type="spellStart"/>
            <w:r w:rsidRPr="00742493">
              <w:rPr>
                <w:rFonts w:ascii="Times New Roman" w:eastAsia="Times New Roman" w:hAnsi="Times New Roman" w:cs="Times New Roman"/>
                <w:color w:val="000000"/>
                <w:sz w:val="24"/>
                <w:szCs w:val="24"/>
              </w:rPr>
              <w:t>Коська</w:t>
            </w:r>
            <w:proofErr w:type="spellEnd"/>
            <w:r w:rsidRPr="00742493">
              <w:rPr>
                <w:rFonts w:ascii="Times New Roman" w:eastAsia="Times New Roman" w:hAnsi="Times New Roman" w:cs="Times New Roman"/>
                <w:color w:val="000000"/>
                <w:sz w:val="24"/>
                <w:szCs w:val="24"/>
              </w:rPr>
              <w:t xml:space="preserve"> и его друзья». </w:t>
            </w: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соревнование</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07164"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692D5A">
              <w:rPr>
                <w:rFonts w:ascii="Times New Roman" w:eastAsia="Times New Roman" w:hAnsi="Times New Roman" w:cs="Times New Roman"/>
                <w:color w:val="000000"/>
                <w:sz w:val="24"/>
                <w:szCs w:val="24"/>
              </w:rPr>
              <w:t>.10</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Как вести себя на сцене. </w:t>
            </w:r>
            <w:r w:rsidRPr="00742493">
              <w:rPr>
                <w:rFonts w:ascii="Times New Roman" w:eastAsia="Times New Roman" w:hAnsi="Times New Roman" w:cs="Times New Roman"/>
                <w:i/>
                <w:iCs/>
                <w:color w:val="000000"/>
                <w:sz w:val="24"/>
                <w:szCs w:val="24"/>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Ролевая игра: «Мы в театре»</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07164" w:rsidP="0060716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92D5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Показ сказки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07164"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692D5A">
              <w:rPr>
                <w:rFonts w:ascii="Times New Roman" w:eastAsia="Times New Roman" w:hAnsi="Times New Roman" w:cs="Times New Roman"/>
                <w:color w:val="000000"/>
                <w:sz w:val="24"/>
                <w:szCs w:val="24"/>
              </w:rPr>
              <w:t>.11</w:t>
            </w:r>
          </w:p>
          <w:p w:rsidR="00742493" w:rsidRDefault="00607164"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692D5A">
              <w:rPr>
                <w:rFonts w:ascii="Times New Roman" w:eastAsia="Times New Roman" w:hAnsi="Times New Roman" w:cs="Times New Roman"/>
                <w:color w:val="000000"/>
                <w:sz w:val="24"/>
                <w:szCs w:val="24"/>
              </w:rPr>
              <w:t>.11</w:t>
            </w:r>
          </w:p>
          <w:p w:rsidR="00742493" w:rsidRPr="00742493" w:rsidRDefault="00607164" w:rsidP="0060716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r w:rsidR="00692D5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rPr>
              <w:t>потешек</w:t>
            </w:r>
            <w:proofErr w:type="spellEnd"/>
            <w:r w:rsidRPr="00742493">
              <w:rPr>
                <w:rFonts w:ascii="Times New Roman" w:eastAsia="Times New Roman" w:hAnsi="Times New Roman" w:cs="Times New Roman"/>
                <w:color w:val="000000"/>
                <w:sz w:val="24"/>
                <w:szCs w:val="24"/>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тематический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07164" w:rsidP="00607164">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00692D5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07164"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692D5A">
              <w:rPr>
                <w:rFonts w:ascii="Times New Roman" w:eastAsia="Times New Roman" w:hAnsi="Times New Roman" w:cs="Times New Roman"/>
                <w:color w:val="000000"/>
                <w:sz w:val="24"/>
                <w:szCs w:val="24"/>
              </w:rPr>
              <w:t>.12</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w:t>
            </w:r>
            <w:proofErr w:type="spellStart"/>
            <w:r w:rsidRPr="00742493">
              <w:rPr>
                <w:rFonts w:ascii="Times New Roman" w:eastAsia="Times New Roman" w:hAnsi="Times New Roman" w:cs="Times New Roman"/>
                <w:color w:val="000000"/>
                <w:sz w:val="24"/>
                <w:szCs w:val="24"/>
              </w:rPr>
              <w:t>мультсказок</w:t>
            </w:r>
            <w:proofErr w:type="spellEnd"/>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По книге </w:t>
            </w:r>
            <w:r w:rsidRPr="00742493">
              <w:rPr>
                <w:rFonts w:ascii="Times New Roman" w:eastAsia="Times New Roman" w:hAnsi="Times New Roman" w:cs="Times New Roman"/>
                <w:color w:val="000000"/>
                <w:sz w:val="24"/>
                <w:szCs w:val="24"/>
              </w:rPr>
              <w:lastRenderedPageBreak/>
              <w:t>«Лучшие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 xml:space="preserve">Знакомство с текстом, выбор </w:t>
            </w:r>
            <w:proofErr w:type="spellStart"/>
            <w:r w:rsidRPr="00742493">
              <w:rPr>
                <w:rFonts w:ascii="Times New Roman" w:eastAsia="Times New Roman" w:hAnsi="Times New Roman" w:cs="Times New Roman"/>
                <w:color w:val="000000"/>
                <w:sz w:val="24"/>
                <w:szCs w:val="24"/>
              </w:rPr>
              <w:t>мультсказки</w:t>
            </w:r>
            <w:proofErr w:type="spellEnd"/>
            <w:r w:rsidRPr="00742493">
              <w:rPr>
                <w:rFonts w:ascii="Times New Roman" w:eastAsia="Times New Roman" w:hAnsi="Times New Roman" w:cs="Times New Roman"/>
                <w:color w:val="000000"/>
                <w:sz w:val="24"/>
                <w:szCs w:val="24"/>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Распределение ролей, работа над дикцией, выразител</w:t>
            </w:r>
            <w:r w:rsidRPr="00742493">
              <w:rPr>
                <w:rFonts w:ascii="Times New Roman" w:eastAsia="Times New Roman" w:hAnsi="Times New Roman" w:cs="Times New Roman"/>
                <w:color w:val="000000"/>
                <w:sz w:val="24"/>
                <w:szCs w:val="24"/>
              </w:rPr>
              <w:lastRenderedPageBreak/>
              <w:t>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Показ сказки гостям</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07164"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692D5A">
              <w:rPr>
                <w:rFonts w:ascii="Times New Roman" w:eastAsia="Times New Roman" w:hAnsi="Times New Roman" w:cs="Times New Roman"/>
                <w:color w:val="000000"/>
                <w:sz w:val="24"/>
                <w:szCs w:val="24"/>
              </w:rPr>
              <w:t>.12</w:t>
            </w:r>
          </w:p>
          <w:p w:rsid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07164">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.12</w:t>
            </w:r>
          </w:p>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итоговый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17.01</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24.01</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07.02</w:t>
            </w:r>
          </w:p>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14.02</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Чтение в лицах стихов А. </w:t>
            </w:r>
            <w:proofErr w:type="spellStart"/>
            <w:r w:rsidRPr="00742493">
              <w:rPr>
                <w:rFonts w:ascii="Times New Roman" w:eastAsia="Times New Roman" w:hAnsi="Times New Roman" w:cs="Times New Roman"/>
                <w:color w:val="000000"/>
                <w:sz w:val="24"/>
                <w:szCs w:val="24"/>
              </w:rPr>
              <w:t>Барто</w:t>
            </w:r>
            <w:proofErr w:type="spellEnd"/>
            <w:r w:rsidRPr="00742493">
              <w:rPr>
                <w:rFonts w:ascii="Times New Roman" w:eastAsia="Times New Roman" w:hAnsi="Times New Roman" w:cs="Times New Roman"/>
                <w:color w:val="000000"/>
                <w:sz w:val="24"/>
                <w:szCs w:val="24"/>
              </w:rPr>
              <w:t xml:space="preserve">, </w:t>
            </w:r>
            <w:proofErr w:type="spellStart"/>
            <w:r w:rsidRPr="00742493">
              <w:rPr>
                <w:rFonts w:ascii="Times New Roman" w:eastAsia="Times New Roman" w:hAnsi="Times New Roman" w:cs="Times New Roman"/>
                <w:color w:val="000000"/>
                <w:sz w:val="24"/>
                <w:szCs w:val="24"/>
              </w:rPr>
              <w:t>И.Токмаковой</w:t>
            </w:r>
            <w:proofErr w:type="spellEnd"/>
            <w:r w:rsidRPr="00742493">
              <w:rPr>
                <w:rFonts w:ascii="Times New Roman" w:eastAsia="Times New Roman" w:hAnsi="Times New Roman" w:cs="Times New Roman"/>
                <w:color w:val="000000"/>
                <w:sz w:val="24"/>
                <w:szCs w:val="24"/>
              </w:rPr>
              <w:t xml:space="preserve">, </w:t>
            </w:r>
            <w:proofErr w:type="spellStart"/>
            <w:r w:rsidRPr="00742493">
              <w:rPr>
                <w:rFonts w:ascii="Times New Roman" w:eastAsia="Times New Roman" w:hAnsi="Times New Roman" w:cs="Times New Roman"/>
                <w:color w:val="000000"/>
                <w:sz w:val="24"/>
                <w:szCs w:val="24"/>
              </w:rPr>
              <w:t>Э.Успенского</w:t>
            </w:r>
            <w:proofErr w:type="spellEnd"/>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Текущий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692D5A">
              <w:rPr>
                <w:rFonts w:ascii="Times New Roman" w:eastAsia="Times New Roman" w:hAnsi="Times New Roman" w:cs="Times New Roman"/>
                <w:color w:val="000000"/>
                <w:sz w:val="24"/>
                <w:szCs w:val="24"/>
              </w:rPr>
              <w:t>.02</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28.02</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Постановка сказки «Пять забавных медвежат» В. </w:t>
            </w:r>
            <w:r w:rsidRPr="00742493">
              <w:rPr>
                <w:rFonts w:ascii="Times New Roman" w:eastAsia="Times New Roman" w:hAnsi="Times New Roman" w:cs="Times New Roman"/>
                <w:color w:val="000000"/>
                <w:sz w:val="24"/>
                <w:szCs w:val="24"/>
              </w:rPr>
              <w:lastRenderedPageBreak/>
              <w:t>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lastRenderedPageBreak/>
              <w:t>Знакомство с содержанием,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 xml:space="preserve">Итоговый – выступление перед </w:t>
            </w:r>
            <w:r w:rsidRPr="00742493">
              <w:rPr>
                <w:rFonts w:ascii="Times New Roman" w:eastAsia="Times New Roman" w:hAnsi="Times New Roman" w:cs="Times New Roman"/>
                <w:color w:val="000000"/>
                <w:sz w:val="24"/>
                <w:szCs w:val="24"/>
              </w:rPr>
              <w:lastRenderedPageBreak/>
              <w:t>гостями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07.03</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i/>
                <w:iCs/>
                <w:color w:val="000000"/>
                <w:sz w:val="24"/>
                <w:szCs w:val="24"/>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rPr>
              <w:t>.»Радиотеатр</w:t>
            </w:r>
            <w:proofErr w:type="gramEnd"/>
            <w:r w:rsidRPr="00742493">
              <w:rPr>
                <w:rFonts w:ascii="Times New Roman" w:eastAsia="Times New Roman" w:hAnsi="Times New Roman" w:cs="Times New Roman"/>
                <w:i/>
                <w:iCs/>
                <w:color w:val="000000"/>
                <w:sz w:val="24"/>
                <w:szCs w:val="24"/>
              </w:rPr>
              <w:t>;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04.04</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11.04</w:t>
            </w:r>
          </w:p>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текущий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18.04</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742493" w:rsidRPr="0074249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roofErr w:type="spellStart"/>
            <w:r w:rsidRPr="00742493">
              <w:rPr>
                <w:rFonts w:ascii="Times New Roman" w:eastAsia="Times New Roman" w:hAnsi="Times New Roman" w:cs="Times New Roman"/>
                <w:color w:val="000000"/>
                <w:sz w:val="24"/>
                <w:szCs w:val="24"/>
              </w:rPr>
              <w:t>Инсценирование</w:t>
            </w:r>
            <w:proofErr w:type="spellEnd"/>
            <w:r w:rsidRPr="00742493">
              <w:rPr>
                <w:rFonts w:ascii="Times New Roman" w:eastAsia="Times New Roman" w:hAnsi="Times New Roman" w:cs="Times New Roman"/>
                <w:color w:val="000000"/>
                <w:sz w:val="24"/>
                <w:szCs w:val="24"/>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Итоговый – выступление перед гостями</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25.04</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02.05</w:t>
            </w:r>
          </w:p>
          <w:p w:rsid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p w:rsidR="00742493" w:rsidRPr="00742493" w:rsidRDefault="00C5734B" w:rsidP="00742493">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23.05</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r w:rsidR="00692D5A">
              <w:rPr>
                <w:rFonts w:ascii="Times New Roman" w:eastAsia="Times New Roman" w:hAnsi="Times New Roman" w:cs="Times New Roman"/>
                <w:color w:val="000000"/>
                <w:sz w:val="24"/>
                <w:szCs w:val="24"/>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Заключительный</w:t>
            </w: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C5734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30.05</w:t>
            </w:r>
          </w:p>
        </w:tc>
      </w:tr>
      <w:tr w:rsidR="00692D5A" w:rsidRPr="00742493" w:rsidTr="00607164">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3</w:t>
            </w:r>
            <w:r w:rsidR="00692D5A">
              <w:rPr>
                <w:rFonts w:ascii="Times New Roman" w:eastAsia="Times New Roman" w:hAnsi="Times New Roman" w:cs="Times New Roman"/>
                <w:color w:val="000000"/>
                <w:sz w:val="24"/>
                <w:szCs w:val="24"/>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c>
          <w:tcPr>
            <w:tcW w:w="1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pacing w:after="0" w:line="240" w:lineRule="auto"/>
        <w:rPr>
          <w:rFonts w:ascii="Times New Roman" w:eastAsia="Times New Roman" w:hAnsi="Times New Roman" w:cs="Times New Roman"/>
          <w:sz w:val="24"/>
          <w:szCs w:val="24"/>
        </w:rPr>
      </w:pPr>
      <w:r w:rsidRPr="00742493">
        <w:rPr>
          <w:rFonts w:ascii="Times New Roman" w:eastAsia="Times New Roman" w:hAnsi="Times New Roman" w:cs="Times New Roman"/>
          <w:b/>
          <w:bCs/>
          <w:color w:val="252525"/>
          <w:sz w:val="24"/>
          <w:szCs w:val="24"/>
          <w:shd w:val="clear" w:color="auto" w:fill="FFFFFF"/>
        </w:rPr>
        <w:lastRenderedPageBreak/>
        <w:t>5.Материально-техническое обеспечение образовательного процесса</w:t>
      </w:r>
    </w:p>
    <w:p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Музыкальный центр;</w:t>
      </w:r>
    </w:p>
    <w:p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музыкальная фонотека;</w:t>
      </w:r>
    </w:p>
    <w:p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СД– диски;</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элементы костюмов для создания образов;</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сценический грим;</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видеокамера для съёмок и анализа выступлений.</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rPr>
      </w:pPr>
      <w:r w:rsidRPr="00742493">
        <w:rPr>
          <w:rFonts w:ascii="Times New Roman" w:eastAsia="Times New Roman" w:hAnsi="Times New Roman" w:cs="Times New Roman"/>
          <w:color w:val="000000"/>
          <w:sz w:val="24"/>
          <w:szCs w:val="24"/>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rPr>
      </w:pPr>
    </w:p>
    <w:p w:rsidR="00C37DAD" w:rsidRPr="00742493" w:rsidRDefault="00C37DAD">
      <w:pPr>
        <w:rPr>
          <w:rFonts w:ascii="Times New Roman" w:hAnsi="Times New Roman" w:cs="Times New Roman"/>
          <w:sz w:val="24"/>
          <w:szCs w:val="24"/>
        </w:rPr>
      </w:pPr>
    </w:p>
    <w:sectPr w:rsidR="00C37DAD" w:rsidRPr="00742493" w:rsidSect="0060716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93"/>
    <w:rsid w:val="000A577A"/>
    <w:rsid w:val="002763E5"/>
    <w:rsid w:val="00607164"/>
    <w:rsid w:val="00692D5A"/>
    <w:rsid w:val="00742493"/>
    <w:rsid w:val="008B5B42"/>
    <w:rsid w:val="00C37DAD"/>
    <w:rsid w:val="00C5734B"/>
    <w:rsid w:val="00E2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F2B78-0543-4D1E-9AFC-67697462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CC759-7671-4E7D-90EF-6F934E5B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3959</Words>
  <Characters>22570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Герман Бабаев</cp:lastModifiedBy>
  <cp:revision>3</cp:revision>
  <dcterms:created xsi:type="dcterms:W3CDTF">2023-11-16T18:24:00Z</dcterms:created>
  <dcterms:modified xsi:type="dcterms:W3CDTF">2023-11-17T08:59:00Z</dcterms:modified>
</cp:coreProperties>
</file>