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ACC1DC4" w14:textId="5BE3E996" w:rsidR="00013DFA" w:rsidRDefault="00013DFA" w:rsidP="00013DFA">
      <w:pPr>
        <w:widowControl w:val="0"/>
        <w:tabs>
          <w:tab w:val="left" w:pos="3870"/>
        </w:tabs>
        <w:autoSpaceDE w:val="0"/>
        <w:autoSpaceDN w:val="0"/>
        <w:spacing w:after="0" w:line="240" w:lineRule="auto"/>
        <w:jc w:val="both"/>
        <w:rPr>
          <w:rFonts w:ascii="Tahoma" w:eastAsia="Times New Roman" w:hAnsi="Tahoma" w:cs="Tahoma"/>
          <w:b/>
          <w:bCs/>
          <w:color w:val="000000"/>
          <w:kern w:val="0"/>
          <w:sz w:val="18"/>
          <w:szCs w:val="18"/>
          <w:shd w:val="clear" w:color="auto" w:fill="FFFFFF"/>
          <w:lang w:eastAsia="ru-RU"/>
          <w14:ligatures w14:val="none"/>
        </w:rPr>
      </w:pPr>
      <w:r w:rsidRPr="00013DFA">
        <w:rPr>
          <w:rFonts w:ascii="Tahoma" w:eastAsia="Times New Roman" w:hAnsi="Tahoma" w:cs="Tahoma"/>
          <w:b/>
          <w:bCs/>
          <w:color w:val="000000"/>
          <w:kern w:val="0"/>
          <w:sz w:val="18"/>
          <w:szCs w:val="18"/>
          <w:shd w:val="clear" w:color="auto" w:fill="FFFFFF"/>
          <w:lang w:eastAsia="ru-RU"/>
          <w14:ligatures w14:val="none"/>
        </w:rPr>
        <w:object w:dxaOrig="19125" w:dyaOrig="26325" w14:anchorId="4DF9BBD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3.45pt;height:761.95pt" o:ole="">
            <v:imagedata r:id="rId8" o:title=""/>
          </v:shape>
          <o:OLEObject Type="Embed" ProgID="Acrobat.Document.DC" ShapeID="_x0000_i1025" DrawAspect="Content" ObjectID="_1801547913" r:id="rId9"/>
        </w:object>
      </w:r>
    </w:p>
    <w:p w14:paraId="65A3D770" w14:textId="299F7C0C" w:rsidR="009D0441" w:rsidRDefault="00E479C5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D51A51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7. </w:t>
      </w:r>
      <w:r w:rsidR="009D0441" w:rsidRPr="00D51A51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</w:t>
      </w:r>
      <w:proofErr w:type="gramStart"/>
      <w:r w:rsidR="009D0441" w:rsidRPr="00D51A51">
        <w:rPr>
          <w:rFonts w:ascii="Times New Roman" w:hAnsi="Times New Roman" w:cs="Times New Roman"/>
          <w:color w:val="000000"/>
          <w:kern w:val="0"/>
          <w:sz w:val="28"/>
          <w:szCs w:val="28"/>
        </w:rPr>
        <w:t>Контроль за</w:t>
      </w:r>
      <w:proofErr w:type="gramEnd"/>
      <w:r w:rsidR="009D0441" w:rsidRPr="00D51A51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исполнением данного приказа возложить на </w:t>
      </w:r>
      <w:r w:rsidRPr="00E479C5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</w:t>
      </w:r>
      <w:r w:rsidR="009D0441" w:rsidRPr="00E479C5">
        <w:rPr>
          <w:rFonts w:ascii="Times New Roman" w:hAnsi="Times New Roman" w:cs="Times New Roman"/>
          <w:color w:val="000000"/>
          <w:kern w:val="0"/>
          <w:sz w:val="28"/>
          <w:szCs w:val="28"/>
        </w:rPr>
        <w:t>заместителя директора по</w:t>
      </w:r>
      <w:r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</w:t>
      </w:r>
      <w:r w:rsidR="00D201D5">
        <w:rPr>
          <w:rFonts w:ascii="Times New Roman" w:hAnsi="Times New Roman" w:cs="Times New Roman"/>
          <w:color w:val="000000"/>
          <w:kern w:val="0"/>
          <w:sz w:val="28"/>
          <w:szCs w:val="28"/>
        </w:rPr>
        <w:t>ВР Исаковой М.А.</w:t>
      </w:r>
    </w:p>
    <w:p w14:paraId="3F42F30A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0672A51F" w14:textId="3FFF529C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С приказом </w:t>
      </w:r>
      <w:proofErr w:type="gramStart"/>
      <w:r>
        <w:rPr>
          <w:rFonts w:ascii="Times New Roman" w:hAnsi="Times New Roman" w:cs="Times New Roman"/>
          <w:color w:val="000000"/>
          <w:kern w:val="0"/>
          <w:sz w:val="28"/>
          <w:szCs w:val="28"/>
        </w:rPr>
        <w:t>ознакомлены</w:t>
      </w:r>
      <w:proofErr w:type="gramEnd"/>
      <w:r>
        <w:rPr>
          <w:rFonts w:ascii="Times New Roman" w:hAnsi="Times New Roman" w:cs="Times New Roman"/>
          <w:color w:val="000000"/>
          <w:kern w:val="0"/>
          <w:sz w:val="28"/>
          <w:szCs w:val="28"/>
        </w:rPr>
        <w:t>:</w:t>
      </w:r>
    </w:p>
    <w:p w14:paraId="117124B4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6C2EFD0F" w14:textId="77777777" w:rsidR="0090365C" w:rsidRPr="00767ADC" w:rsidRDefault="0090365C" w:rsidP="0090365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1.Сейфулаев М.А.</w:t>
      </w:r>
    </w:p>
    <w:p w14:paraId="61AF1551" w14:textId="77777777" w:rsidR="0090365C" w:rsidRPr="00767ADC" w:rsidRDefault="0090365C" w:rsidP="0090365C">
      <w:pPr>
        <w:rPr>
          <w:rFonts w:ascii="Times New Roman" w:hAnsi="Times New Roman" w:cs="Times New Roman"/>
          <w:sz w:val="28"/>
          <w:szCs w:val="28"/>
        </w:rPr>
      </w:pPr>
      <w:r w:rsidRPr="00767ADC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.Алиметва Р.А.</w:t>
      </w:r>
    </w:p>
    <w:p w14:paraId="14D1C1C9" w14:textId="77777777" w:rsidR="0090365C" w:rsidRDefault="0090365C" w:rsidP="0090365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3.Абдулвагабова З.А.</w:t>
      </w:r>
    </w:p>
    <w:p w14:paraId="4E03EB13" w14:textId="0A395E0C" w:rsidR="0090365C" w:rsidRDefault="0090365C" w:rsidP="0090365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4.Магомедова П.М.</w:t>
      </w:r>
    </w:p>
    <w:p w14:paraId="075E1471" w14:textId="77777777" w:rsidR="0090365C" w:rsidRPr="00767ADC" w:rsidRDefault="0090365C" w:rsidP="0090365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5.Исакова М.А.</w:t>
      </w:r>
    </w:p>
    <w:p w14:paraId="7399BE86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4111093B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459BFF1D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0C96DDD8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12C966F0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537EB2E5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3EA1CD63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605132C5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2615874F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22F4B014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2013A298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2C5164F5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499AC646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51B538E8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3054EF14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4564A117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4084CC7E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41A5CF25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1108A253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13480280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4C94B2C1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7F9A702C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62CE54EC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209CD533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3BABDBD8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4B1DD0E6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51E3E2D1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2E814EE8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31BCF219" w14:textId="77777777" w:rsidR="0090365C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38A07E6D" w14:textId="77777777" w:rsidR="0090365C" w:rsidRPr="00E479C5" w:rsidRDefault="0090365C" w:rsidP="00E479C5">
      <w:pPr>
        <w:widowControl w:val="0"/>
        <w:tabs>
          <w:tab w:val="left" w:pos="3870"/>
        </w:tabs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56F18844" w14:textId="52AB4203" w:rsidR="009D0441" w:rsidRDefault="009D0441" w:rsidP="009D0441"/>
    <w:p w14:paraId="5184F4E9" w14:textId="77777777" w:rsidR="00013DFA" w:rsidRDefault="00013DFA" w:rsidP="009D0441"/>
    <w:p w14:paraId="74B46B2E" w14:textId="77777777" w:rsidR="00013DFA" w:rsidRDefault="00013DFA" w:rsidP="009D0441">
      <w:bookmarkStart w:id="0" w:name="_GoBack"/>
      <w:bookmarkEnd w:id="0"/>
    </w:p>
    <w:p w14:paraId="59F748A7" w14:textId="54540A9D" w:rsidR="00383196" w:rsidRDefault="00383196" w:rsidP="001158E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color w:val="000000"/>
          <w:kern w:val="0"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color w:val="000000"/>
          <w:kern w:val="0"/>
          <w:sz w:val="28"/>
          <w:szCs w:val="28"/>
        </w:rPr>
        <w:lastRenderedPageBreak/>
        <w:t>Положение о школьном театре</w:t>
      </w:r>
    </w:p>
    <w:p w14:paraId="17282459" w14:textId="77777777" w:rsidR="001158E3" w:rsidRDefault="001158E3" w:rsidP="001158E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</w:pPr>
    </w:p>
    <w:p w14:paraId="7EAB176A" w14:textId="32903EED" w:rsidR="00383196" w:rsidRPr="00D51A51" w:rsidRDefault="00383196" w:rsidP="006E5105">
      <w:pPr>
        <w:pStyle w:val="a9"/>
        <w:numPr>
          <w:ilvl w:val="0"/>
          <w:numId w:val="1"/>
        </w:numPr>
        <w:adjustRightInd w:val="0"/>
        <w:jc w:val="center"/>
        <w:rPr>
          <w:b/>
          <w:bCs/>
          <w:color w:val="000000"/>
          <w:sz w:val="28"/>
          <w:szCs w:val="28"/>
        </w:rPr>
      </w:pPr>
      <w:r w:rsidRPr="00D51A51">
        <w:rPr>
          <w:b/>
          <w:bCs/>
          <w:color w:val="000000"/>
          <w:sz w:val="28"/>
          <w:szCs w:val="28"/>
        </w:rPr>
        <w:t>Общие положения.</w:t>
      </w:r>
    </w:p>
    <w:p w14:paraId="7E3618DB" w14:textId="77777777" w:rsidR="00D51A51" w:rsidRPr="00D51A51" w:rsidRDefault="00D51A51" w:rsidP="00D51A51">
      <w:pPr>
        <w:adjustRightInd w:val="0"/>
        <w:ind w:left="567"/>
        <w:jc w:val="both"/>
        <w:rPr>
          <w:b/>
          <w:bCs/>
          <w:color w:val="000000"/>
          <w:sz w:val="28"/>
          <w:szCs w:val="28"/>
        </w:rPr>
      </w:pPr>
    </w:p>
    <w:p w14:paraId="6F8ED87B" w14:textId="4F626062" w:rsidR="00383196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1.1. Настоящее положение разработано в соответствии с Федеральным законом от 29.12.2012 года № 273-ФЗ «Об образовании в Российской Федерации», поручением Президента РФ от 24.09.2021 №Пр-1808ГС «Перечень поручений по итогам заседания Президиума Государственного Совета», Протокола </w:t>
      </w:r>
      <w:proofErr w:type="spellStart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Минпросвещения</w:t>
      </w:r>
      <w:proofErr w:type="spellEnd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России от 27.12.2021 № СК-31/06</w:t>
      </w:r>
      <w:r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</w:t>
      </w:r>
      <w:proofErr w:type="spellStart"/>
      <w:proofErr w:type="gramStart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пр</w:t>
      </w:r>
      <w:proofErr w:type="spellEnd"/>
      <w:proofErr w:type="gramEnd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               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«О создании и развитии школьных театров в субъектах Российской Федерации»; распоряжением Правительства Российской Федерации от 31.03.2022 года № 678-р</w:t>
      </w:r>
      <w:proofErr w:type="gramStart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,у</w:t>
      </w:r>
      <w:proofErr w:type="gramEnd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твердившим</w:t>
      </w:r>
      <w:r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Концепцию развития дополнительного образования детей до 2030 года; Федеральным законом № 323-ФЗ от 21.11.2011 года «Об основах охраны здоровья граждан в Российской Федерации»; приказом Министерства здравоохранения РФ от 5 ноября 2013 года №822н «Об утверждении Порядка оказания медицинской помощи несовершеннолетним, в том числе в период обучения и воспитания в образовательных организациях»; постановлением Главного государственного санитарного врача РФ от 28.09.2020 года № 28 «Об утверждении санитарных правил СП 2.4. 3648-20 «Санитарно-эпидемиологические требования к организации воспитания и обучения, отдыха и оздоровления детей и молодежи»; программой воспитания; Уставом МБОУ Положение регулирует деятельность  школьного театра МБОУ</w:t>
      </w:r>
      <w:r w:rsidR="006E5105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…</w:t>
      </w:r>
      <w:r>
        <w:rPr>
          <w:rFonts w:ascii="Times New Roman" w:hAnsi="Times New Roman" w:cs="Times New Roman"/>
          <w:color w:val="000000"/>
          <w:kern w:val="0"/>
          <w:sz w:val="28"/>
          <w:szCs w:val="28"/>
        </w:rPr>
        <w:t>: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</w:t>
      </w:r>
    </w:p>
    <w:p w14:paraId="2E5B3BDF" w14:textId="77777777" w:rsidR="00383196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Школьный театр может иметь свою символику, в том числе используя элементы символики школы. </w:t>
      </w:r>
    </w:p>
    <w:p w14:paraId="5A81FB4A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Школьный театр возглавляет руководитель театра, назначенный руководителем образовательного учреждения. </w:t>
      </w:r>
    </w:p>
    <w:p w14:paraId="29283FA9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Руководитель школьного театра подчиняется директору школы и заместителю директора по воспитательной работе, содержанию образования и образовательных программ. </w:t>
      </w:r>
    </w:p>
    <w:p w14:paraId="04AE3B2B" w14:textId="233C0CDF" w:rsidR="00383196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Школьный театр участвует в реализации воспитательной программы школы</w:t>
      </w:r>
      <w:r w:rsidR="006B4074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и реализации программ дополнительного образования</w:t>
      </w:r>
      <w:r w:rsidR="006E5105">
        <w:rPr>
          <w:rFonts w:ascii="Times New Roman" w:hAnsi="Times New Roman" w:cs="Times New Roman"/>
          <w:color w:val="000000"/>
          <w:kern w:val="0"/>
          <w:sz w:val="28"/>
          <w:szCs w:val="28"/>
        </w:rPr>
        <w:t>.</w:t>
      </w:r>
    </w:p>
    <w:p w14:paraId="51C681D4" w14:textId="77777777" w:rsidR="006E5105" w:rsidRPr="00383196" w:rsidRDefault="006E5105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2B208543" w14:textId="2149B1F0" w:rsidR="00383196" w:rsidRPr="00383196" w:rsidRDefault="00383196" w:rsidP="006E5105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  <w:t>2. Цель и задачи школьного театра</w:t>
      </w:r>
    </w:p>
    <w:p w14:paraId="57AEA8AE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2.1. </w:t>
      </w:r>
      <w:proofErr w:type="gramStart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Цель школьного театра – совершенствование системы духовно-нравственного и эстетического воспитания обучающихся средствами театрального искусства, и создание условий для приобщения их к истокам отечественной культуры, расширение культурного диапазона и реализации творческого потенциала;  развитие мотивации к познанию и творчеству, самостоятельности, инициативности и творческой активности младших школьников и подростков посредством соединения процесса обучения учащихся с их творческой практикой. </w:t>
      </w:r>
      <w:proofErr w:type="gramEnd"/>
    </w:p>
    <w:p w14:paraId="62CCB6E8" w14:textId="78EBDC22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2.2.</w:t>
      </w:r>
      <w:r w:rsidR="001158E3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Основные задачи школьного театра: </w:t>
      </w:r>
    </w:p>
    <w:p w14:paraId="116B4391" w14:textId="476F9268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2.2.1.</w:t>
      </w:r>
      <w:r w:rsidR="006E5105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Создание условий для комплексного развития творческого потенциала школьников, формирование общей эстетической культуры; </w:t>
      </w:r>
    </w:p>
    <w:p w14:paraId="6F9CA38F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2.2.2. Оказание помощи </w:t>
      </w:r>
      <w:proofErr w:type="gramStart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обучающимся</w:t>
      </w:r>
      <w:proofErr w:type="gramEnd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в самовыражении и </w:t>
      </w:r>
      <w:proofErr w:type="spellStart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самопрезентации</w:t>
      </w:r>
      <w:proofErr w:type="spellEnd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; </w:t>
      </w:r>
    </w:p>
    <w:p w14:paraId="743BF1EF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2.2.3. Организация культурно-массовых мероприятий, постановка и показ учебных спектаклей, концертных программ, творческих мастерских по различным дисциплинам, выполнение </w:t>
      </w:r>
      <w:proofErr w:type="gramStart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индивидуальных проектов</w:t>
      </w:r>
      <w:proofErr w:type="gramEnd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обучающихся; </w:t>
      </w:r>
    </w:p>
    <w:p w14:paraId="19A52E5D" w14:textId="673B97D0" w:rsidR="00383196" w:rsidRPr="00383196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lastRenderedPageBreak/>
        <w:t xml:space="preserve">2.2.4. Организация внеурочной деятельности </w:t>
      </w:r>
      <w:proofErr w:type="gramStart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обучающихся</w:t>
      </w:r>
      <w:proofErr w:type="gramEnd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; </w:t>
      </w:r>
    </w:p>
    <w:p w14:paraId="09B9932A" w14:textId="1E508B4E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2.2.5.</w:t>
      </w:r>
      <w:r w:rsidR="006E5105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Предоставление обучающимся возможности обучения актерскому мастерству, сценической речи, основам игры на музыкальном инструменте, концертмейстерской работе; </w:t>
      </w:r>
    </w:p>
    <w:p w14:paraId="13E4D023" w14:textId="12FCFBEA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2.2.6.</w:t>
      </w:r>
      <w:r w:rsidR="006E5105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Организация досуга школьников в рамках содержательного общения; </w:t>
      </w:r>
    </w:p>
    <w:p w14:paraId="567A4672" w14:textId="0E590BEA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2.2.7.</w:t>
      </w:r>
      <w:r w:rsidR="006E5105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Закрепление знаний и практических навыков, получаемых </w:t>
      </w:r>
      <w:proofErr w:type="gramStart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обучающимися</w:t>
      </w:r>
      <w:proofErr w:type="gramEnd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в ходе образовательного процесса по формированию ключевых компетенций: умений учиться, сотрудничать и работать с информацией; </w:t>
      </w:r>
    </w:p>
    <w:p w14:paraId="4EC2D9E5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2.2.8. Продвижение традиционных ценностей, патриотическое воспитание театральными средствами; </w:t>
      </w:r>
    </w:p>
    <w:p w14:paraId="70F06326" w14:textId="489D1D97" w:rsidR="00383196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2.2.9. Осуществление сотрудничества с другими творческими объединениями образовательных организаций, и организаций культуры, в том числе в рамках сетевого взаимодействия. </w:t>
      </w:r>
    </w:p>
    <w:p w14:paraId="4E84FF20" w14:textId="77777777" w:rsidR="006E5105" w:rsidRPr="00383196" w:rsidRDefault="006E5105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51189FF1" w14:textId="092AC390" w:rsidR="00383196" w:rsidRPr="00383196" w:rsidRDefault="00383196" w:rsidP="006E5105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  <w:t>3. Организация деятельности школьного театра</w:t>
      </w:r>
    </w:p>
    <w:p w14:paraId="124B7586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3.1. Школьный театр функционирует в течение всего учебного года, а </w:t>
      </w:r>
      <w:r w:rsidRPr="002A7AD8">
        <w:rPr>
          <w:rFonts w:ascii="Times New Roman" w:hAnsi="Times New Roman" w:cs="Times New Roman"/>
          <w:color w:val="000000"/>
          <w:kern w:val="0"/>
          <w:sz w:val="28"/>
          <w:szCs w:val="28"/>
        </w:rPr>
        <w:t>также в каникулярное время.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</w:t>
      </w:r>
    </w:p>
    <w:p w14:paraId="3C76AC7D" w14:textId="5F3C3D39" w:rsidR="006B4074" w:rsidRDefault="00383196" w:rsidP="006B40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3.2. </w:t>
      </w:r>
      <w:proofErr w:type="gramStart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Деятельность школьного театра организуется в формах учебных занятий –</w:t>
      </w:r>
      <w:r w:rsidR="006E5105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групповых и индивидуальных, тренингов, творческих мастерских, индивидуальных проектов, спектаклей, концертов, постановок, проектов, социальных практик. </w:t>
      </w:r>
      <w:proofErr w:type="gramEnd"/>
    </w:p>
    <w:p w14:paraId="541FF542" w14:textId="3DC074E0" w:rsidR="006B4074" w:rsidRDefault="00383196" w:rsidP="006B40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2A7AD8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3.3. Занятия в школьном театре проводятся: </w:t>
      </w:r>
      <w:r w:rsidR="002A7AD8" w:rsidRPr="002A7AD8">
        <w:rPr>
          <w:rFonts w:ascii="Times New Roman" w:hAnsi="Times New Roman" w:cs="Times New Roman"/>
          <w:color w:val="000000"/>
          <w:kern w:val="0"/>
          <w:sz w:val="28"/>
          <w:szCs w:val="28"/>
        </w:rPr>
        <w:t>в актовом</w:t>
      </w:r>
      <w:r w:rsidRPr="002A7AD8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зал</w:t>
      </w:r>
      <w:r w:rsidR="002A7AD8" w:rsidRPr="002A7AD8">
        <w:rPr>
          <w:rFonts w:ascii="Times New Roman" w:hAnsi="Times New Roman" w:cs="Times New Roman"/>
          <w:color w:val="000000"/>
          <w:kern w:val="0"/>
          <w:sz w:val="28"/>
          <w:szCs w:val="28"/>
        </w:rPr>
        <w:t>е,</w:t>
      </w:r>
      <w:r w:rsidR="002A7AD8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в специализированных кабинетах.</w:t>
      </w:r>
    </w:p>
    <w:p w14:paraId="65E378F3" w14:textId="6910BE5D" w:rsidR="006B4074" w:rsidRDefault="00383196" w:rsidP="006B40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3.4. Возраст участников школьного театра: от 6 до 1</w:t>
      </w:r>
      <w:r w:rsidR="006B4074">
        <w:rPr>
          <w:rFonts w:ascii="Times New Roman" w:hAnsi="Times New Roman" w:cs="Times New Roman"/>
          <w:color w:val="000000"/>
          <w:kern w:val="0"/>
          <w:sz w:val="28"/>
          <w:szCs w:val="28"/>
        </w:rPr>
        <w:t>7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лет. </w:t>
      </w:r>
    </w:p>
    <w:p w14:paraId="56A1221D" w14:textId="77777777" w:rsidR="006B4074" w:rsidRDefault="00383196" w:rsidP="006B40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3.5. Занятия в школьном театре проводятся по группам или всем составом, а также индивидуально.</w:t>
      </w:r>
    </w:p>
    <w:p w14:paraId="395B0B48" w14:textId="0EEA96BB" w:rsidR="006B4074" w:rsidRDefault="00383196" w:rsidP="006B40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3.5.1. Предельная наполняемость групп </w:t>
      </w:r>
      <w:r w:rsidRPr="00E01181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не более </w:t>
      </w:r>
      <w:r w:rsidR="002A7AD8" w:rsidRPr="00E01181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… </w:t>
      </w:r>
      <w:r w:rsidRPr="00E01181">
        <w:rPr>
          <w:rFonts w:ascii="Times New Roman" w:hAnsi="Times New Roman" w:cs="Times New Roman"/>
          <w:color w:val="000000"/>
          <w:kern w:val="0"/>
          <w:sz w:val="28"/>
          <w:szCs w:val="28"/>
        </w:rPr>
        <w:t>человек.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</w:t>
      </w:r>
    </w:p>
    <w:p w14:paraId="2CA208AA" w14:textId="77777777" w:rsidR="006B4074" w:rsidRDefault="00383196" w:rsidP="006B40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3.5.2. Группы </w:t>
      </w:r>
      <w:proofErr w:type="gramStart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обучающихся</w:t>
      </w:r>
      <w:proofErr w:type="gramEnd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могут быть одновозрастными и разновозрастными. </w:t>
      </w:r>
    </w:p>
    <w:p w14:paraId="559AD999" w14:textId="225832D0" w:rsidR="006B4074" w:rsidRDefault="00383196" w:rsidP="006B40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3.6. Продолжительность и периодичность занятий в школьном театре определяются учебным планом соответствующей образовательной программы, и расписанием занятий (графиком). </w:t>
      </w:r>
    </w:p>
    <w:p w14:paraId="2727A7C9" w14:textId="01816716" w:rsidR="006B4074" w:rsidRDefault="00383196" w:rsidP="006B40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3.7. В работе школьного театра, при наличии условий и согласования руководителя театра (ответственного педагога), могут участвовать совместно с детьми их родители (законные представители), а также педагогические работники МБОУ</w:t>
      </w:r>
      <w:r w:rsidR="0098754C">
        <w:rPr>
          <w:rFonts w:ascii="Times New Roman" w:hAnsi="Times New Roman" w:cs="Times New Roman"/>
          <w:color w:val="000000"/>
          <w:kern w:val="0"/>
          <w:sz w:val="28"/>
          <w:szCs w:val="28"/>
        </w:rPr>
        <w:t>…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, без включения в основной состав. </w:t>
      </w:r>
    </w:p>
    <w:p w14:paraId="71C84972" w14:textId="7241ECA1" w:rsidR="006B4074" w:rsidRDefault="00383196" w:rsidP="006B40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3.8. Содержание деятельности школьного театра определяется соответствующей образовательной программой, реализуемой в театре. Дополнительная общеразвивающая программа, реализуемая в школьном театре, разрабатывается педагогическими работниками по запросам участников образовательных отношений, с учетом национально-культурных традиций и </w:t>
      </w:r>
      <w:proofErr w:type="gramStart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мероприятий, проводимых на различных уровнях и утверждается</w:t>
      </w:r>
      <w:proofErr w:type="gramEnd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приказом директора МБОУ </w:t>
      </w:r>
      <w:r w:rsidR="0098754C">
        <w:rPr>
          <w:rFonts w:ascii="Times New Roman" w:hAnsi="Times New Roman" w:cs="Times New Roman"/>
          <w:color w:val="000000"/>
          <w:kern w:val="0"/>
          <w:sz w:val="28"/>
          <w:szCs w:val="28"/>
        </w:rPr>
        <w:t>…</w:t>
      </w:r>
      <w:r w:rsidR="0098754C" w:rsidRPr="0098754C">
        <w:rPr>
          <w:rFonts w:ascii="Times New Roman" w:hAnsi="Times New Roman" w:cs="Times New Roman"/>
          <w:b/>
          <w:color w:val="000000"/>
          <w:kern w:val="0"/>
          <w:sz w:val="28"/>
          <w:szCs w:val="28"/>
        </w:rPr>
        <w:t>.</w:t>
      </w:r>
    </w:p>
    <w:p w14:paraId="6A422C46" w14:textId="77777777" w:rsidR="009B0A13" w:rsidRDefault="009B0A13" w:rsidP="006B40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07A97105" w14:textId="77777777" w:rsidR="009B0A13" w:rsidRDefault="009B0A13" w:rsidP="006B40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0A617C66" w14:textId="77777777" w:rsidR="009B0A13" w:rsidRDefault="009B0A13" w:rsidP="006B40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58EE15A4" w14:textId="77777777" w:rsidR="009B0A13" w:rsidRDefault="009B0A13" w:rsidP="006B40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183C66CD" w14:textId="77777777" w:rsidR="006B4074" w:rsidRDefault="00383196" w:rsidP="006B40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3.9. Педагог, реализующий дополнительную общеразвивающую программу на базе школьного театра, выбирает по своему усмотрению образовательные технологии и 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lastRenderedPageBreak/>
        <w:t xml:space="preserve">методы, направленные на достижение запланированных личностных, </w:t>
      </w:r>
      <w:proofErr w:type="spellStart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метапредметных</w:t>
      </w:r>
      <w:proofErr w:type="spellEnd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и предметных результатов обучающихся. </w:t>
      </w:r>
    </w:p>
    <w:p w14:paraId="27E32ACD" w14:textId="7CB9B35D" w:rsidR="006B4074" w:rsidRDefault="00383196" w:rsidP="006B40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3.10. Учет </w:t>
      </w:r>
      <w:proofErr w:type="gramStart"/>
      <w:r w:rsidR="00767ADC"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образовательных достижений,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обучающихся в школьном театре производится</w:t>
      </w:r>
      <w:proofErr w:type="gramEnd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</w:t>
      </w:r>
      <w:r w:rsidR="00767ADC"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в портфолио,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обучающихся либо через отчет руководителя школьного театра. </w:t>
      </w:r>
    </w:p>
    <w:p w14:paraId="38BCB333" w14:textId="7529FC7A" w:rsidR="00383196" w:rsidRDefault="00383196" w:rsidP="006B40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3.11. Руководителем школьного театра назначается педагог в соответствии с приказом МБОУ</w:t>
      </w:r>
      <w:r w:rsidR="0098754C">
        <w:rPr>
          <w:rFonts w:ascii="Times New Roman" w:hAnsi="Times New Roman" w:cs="Times New Roman"/>
          <w:color w:val="000000"/>
          <w:kern w:val="0"/>
          <w:sz w:val="28"/>
          <w:szCs w:val="28"/>
        </w:rPr>
        <w:t>..</w:t>
      </w:r>
      <w:r w:rsidRPr="0098754C">
        <w:rPr>
          <w:rFonts w:ascii="Times New Roman" w:hAnsi="Times New Roman" w:cs="Times New Roman"/>
          <w:b/>
          <w:color w:val="000000"/>
          <w:kern w:val="0"/>
          <w:sz w:val="28"/>
          <w:szCs w:val="28"/>
        </w:rPr>
        <w:t>.</w:t>
      </w:r>
      <w:r w:rsidRPr="0098754C"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  <w:t xml:space="preserve"> </w:t>
      </w:r>
    </w:p>
    <w:p w14:paraId="66C7C276" w14:textId="77777777" w:rsidR="0098754C" w:rsidRPr="006B4074" w:rsidRDefault="0098754C" w:rsidP="006B4074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3A336C6A" w14:textId="614D7FBA" w:rsidR="00383196" w:rsidRPr="00383196" w:rsidRDefault="00383196" w:rsidP="0098754C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  <w:t>4. Участники образовательных отношений, их права и обязанности.</w:t>
      </w:r>
    </w:p>
    <w:p w14:paraId="4940D0F0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4.1. Участниками образовательных отношений в школьном театре являются обучающиеся школы, педагогический работник, родители (законные представители). </w:t>
      </w:r>
    </w:p>
    <w:p w14:paraId="61D303E2" w14:textId="4AEEE129" w:rsidR="00383196" w:rsidRPr="00383196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4.2. Прием в школьный театр осуществляется по результатам индивидуального отбора детей из числа обучающихся школы с учетом их творческих и физиологических данных. </w:t>
      </w:r>
    </w:p>
    <w:p w14:paraId="495CCE8A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4.3. Права и обязанности детей, родителей (законных представителей), педагогического работника определяются уставом учреждения, Правилами внутреннего распорядка для учащихся и иными предусмотренными уставом актами. </w:t>
      </w:r>
    </w:p>
    <w:p w14:paraId="43044C9C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4.4. Отношения детей и персонала учреждения строятся на основе сотрудничества, уважения личности ребенка и предоставления ему свободы развития в соответствии с индивидуальными особенностями, но с обязательным соблюдением расписания занятий и правил внутреннего распорядка. </w:t>
      </w:r>
    </w:p>
    <w:p w14:paraId="544A8951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4.5. Права и обязанности работников учреждения определяются законодательством Российской Федерации, уставом учреждения и трудовым договором. </w:t>
      </w:r>
    </w:p>
    <w:p w14:paraId="15357E72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4.6. Все участники образовательных отношений обязаны уважительно относиться друг к другу; бережно относиться к имуществу образовательного учреждения. </w:t>
      </w:r>
    </w:p>
    <w:p w14:paraId="71B0CE4F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4.7. Учащиеся обязаны регулярно посещать занятия в школьном театре.</w:t>
      </w:r>
    </w:p>
    <w:p w14:paraId="1C773E91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4.8. Родители (законные представители) учащихся обязаны создавать им необходимые условия для успешного освоения детьми учебных программ, реализуемых в школьном театре.</w:t>
      </w:r>
    </w:p>
    <w:p w14:paraId="3A92C835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4.9. Педагог имеет право самостоятельно выбирать и использовать методики обучения и воспитания. </w:t>
      </w:r>
    </w:p>
    <w:p w14:paraId="1917A35F" w14:textId="7A117FF4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4.10. Руководитель школьного учебного театра планирует, организует и контролирует образовательный процесс</w:t>
      </w:r>
      <w:r w:rsidR="008E6004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, отвечают за качество и 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эффективность работы школьного театра, несёт ответственность за реализацию общеразвивающей программы в соответствии с планом и графиком процесса дополнительного образования (графиком). </w:t>
      </w:r>
    </w:p>
    <w:p w14:paraId="7748EC16" w14:textId="60B881DD" w:rsidR="00383196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4.11. Руководитель школьного театра несет ответственность за жизнь и здоровье детей во время образовательного процесса, за соблюдение норм пожарной безопасности, техники безопасности, иные действия, предусмотренные трудовым договором, законодательством. </w:t>
      </w:r>
    </w:p>
    <w:p w14:paraId="215ADFD7" w14:textId="77777777" w:rsidR="00393C2C" w:rsidRDefault="00393C2C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6666AC6D" w14:textId="77777777" w:rsidR="00D201D5" w:rsidRDefault="00D201D5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0BF1CA29" w14:textId="77777777" w:rsidR="00D201D5" w:rsidRDefault="00D201D5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55E54456" w14:textId="77777777" w:rsidR="00D201D5" w:rsidRDefault="00D201D5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577B6EFB" w14:textId="77777777" w:rsidR="00D201D5" w:rsidRDefault="00D201D5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355D87EC" w14:textId="77777777" w:rsidR="00D201D5" w:rsidRPr="00383196" w:rsidRDefault="00D201D5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4395F2EA" w14:textId="19E426FD" w:rsidR="00383196" w:rsidRPr="00383196" w:rsidRDefault="00383196" w:rsidP="00393C2C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  <w:t>5. Ответственность</w:t>
      </w:r>
    </w:p>
    <w:p w14:paraId="6A94DCA3" w14:textId="364A0BCE" w:rsidR="00383196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lastRenderedPageBreak/>
        <w:t xml:space="preserve">5.1. Участники образовательных отношений в школьном театре несут ответственность в соответствии с действующим законодательством Российской Федерации. </w:t>
      </w:r>
    </w:p>
    <w:p w14:paraId="51B3A95D" w14:textId="77777777" w:rsidR="00393C2C" w:rsidRPr="00383196" w:rsidRDefault="00393C2C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6BE14D0D" w14:textId="74753238" w:rsidR="00383196" w:rsidRPr="00383196" w:rsidRDefault="00383196" w:rsidP="00393C2C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  <w:t>6. Порядок приема в школьный театр</w:t>
      </w:r>
    </w:p>
    <w:p w14:paraId="36E5AEE3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6.1. Прием в школьный театр осуществляется по результатам индивидуального отбора детей из числа обучающихся школы с учетом их творческих и физиологических данных. </w:t>
      </w:r>
    </w:p>
    <w:p w14:paraId="3D55E4E2" w14:textId="3AE323EB" w:rsidR="00383196" w:rsidRPr="00383196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6.2. Основанием для приема в школьный театр является заявление в установленной форме родителей (законных представителей) для обучающихся в возрасте от 8 до 14 лет. </w:t>
      </w:r>
    </w:p>
    <w:p w14:paraId="363226E9" w14:textId="2F53AA9D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proofErr w:type="gramStart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Обучающиеся</w:t>
      </w:r>
      <w:proofErr w:type="gramEnd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в возрасте от 15 до 1</w:t>
      </w:r>
      <w:r w:rsidR="006B4074">
        <w:rPr>
          <w:rFonts w:ascii="Times New Roman" w:hAnsi="Times New Roman" w:cs="Times New Roman"/>
          <w:color w:val="000000"/>
          <w:kern w:val="0"/>
          <w:sz w:val="28"/>
          <w:szCs w:val="28"/>
        </w:rPr>
        <w:t>7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лет могут </w:t>
      </w:r>
      <w:r w:rsidR="00616A52">
        <w:rPr>
          <w:rFonts w:ascii="Times New Roman" w:hAnsi="Times New Roman" w:cs="Times New Roman"/>
          <w:color w:val="000000"/>
          <w:kern w:val="0"/>
          <w:sz w:val="28"/>
          <w:szCs w:val="28"/>
        </w:rPr>
        <w:t>подать заявление самостоятельно.</w:t>
      </w:r>
    </w:p>
    <w:p w14:paraId="7E6A22F3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6.3. Основаниями для отказа в приеме документов являются: </w:t>
      </w:r>
    </w:p>
    <w:p w14:paraId="4D03CB6E" w14:textId="5FD62366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6.3.1. Отсутствие необходимых сведений в заявлении о приеме в школьный театр</w:t>
      </w:r>
      <w:r w:rsidR="00393C2C">
        <w:rPr>
          <w:rFonts w:ascii="Times New Roman" w:hAnsi="Times New Roman" w:cs="Times New Roman"/>
          <w:color w:val="000000"/>
          <w:kern w:val="0"/>
          <w:sz w:val="28"/>
          <w:szCs w:val="28"/>
        </w:rPr>
        <w:t>.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</w:t>
      </w:r>
    </w:p>
    <w:p w14:paraId="0C9AC7FF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6.3.2. Превышение предельной численности участников кружка школьного театра, установленной настоящим положением. </w:t>
      </w:r>
    </w:p>
    <w:p w14:paraId="3075376C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6.3.3. Отсутствие в заявлении о приеме в школьный театр подписи заявителя или его уполномоченного представителя. </w:t>
      </w:r>
    </w:p>
    <w:p w14:paraId="233A8101" w14:textId="4D6AB13C" w:rsidR="00383196" w:rsidRPr="00383196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6.4.  Прием в школьный театр осуществляется ежегодно </w:t>
      </w:r>
      <w:proofErr w:type="gramStart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до</w:t>
      </w:r>
      <w:proofErr w:type="gramEnd"/>
      <w:r w:rsidR="006B4074">
        <w:rPr>
          <w:rFonts w:ascii="Times New Roman" w:hAnsi="Times New Roman" w:cs="Times New Roman"/>
          <w:color w:val="000000"/>
          <w:kern w:val="0"/>
          <w:sz w:val="28"/>
          <w:szCs w:val="28"/>
        </w:rPr>
        <w:t>---------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, а также </w:t>
      </w:r>
      <w:proofErr w:type="gramStart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в</w:t>
      </w:r>
      <w:proofErr w:type="gramEnd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течение учебного года, если не достигнута предельная численность участников школьного театра. </w:t>
      </w:r>
    </w:p>
    <w:p w14:paraId="71C3F60F" w14:textId="7B22F855" w:rsidR="00383196" w:rsidRDefault="00383196" w:rsidP="00393C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6.5.</w:t>
      </w:r>
      <w:r w:rsidR="001158E3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Занятия в школьном театре проводятся согласно расписанию (графику), утвержденному директором МБОУ</w:t>
      </w:r>
      <w:r w:rsidR="00393C2C">
        <w:rPr>
          <w:rFonts w:ascii="Times New Roman" w:hAnsi="Times New Roman" w:cs="Times New Roman"/>
          <w:color w:val="000000"/>
          <w:kern w:val="0"/>
          <w:sz w:val="28"/>
          <w:szCs w:val="28"/>
        </w:rPr>
        <w:t>…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, а также с соблюдением всех санитарн</w:t>
      </w:r>
      <w:proofErr w:type="gramStart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о-</w:t>
      </w:r>
      <w:proofErr w:type="gramEnd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эпидемиологических требований. </w:t>
      </w:r>
    </w:p>
    <w:p w14:paraId="079DD755" w14:textId="77777777" w:rsidR="00767ADC" w:rsidRPr="00383196" w:rsidRDefault="00767ADC" w:rsidP="00393C2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05C381B5" w14:textId="754FC659" w:rsidR="00383196" w:rsidRPr="00383196" w:rsidRDefault="00383196" w:rsidP="00393C2C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  <w:t xml:space="preserve">7. </w:t>
      </w:r>
      <w:proofErr w:type="gramStart"/>
      <w:r w:rsidRPr="00383196"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  <w:t>Контроль за</w:t>
      </w:r>
      <w:proofErr w:type="gramEnd"/>
      <w:r w:rsidRPr="00383196"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  <w:t xml:space="preserve"> деятельностью школьного театра</w:t>
      </w:r>
    </w:p>
    <w:p w14:paraId="6D20F0D9" w14:textId="7EAF473E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7.1. Общее руководство и </w:t>
      </w:r>
      <w:proofErr w:type="gramStart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контроль за</w:t>
      </w:r>
      <w:proofErr w:type="gramEnd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деятельностью школьного театра осуществляет администрация МБОУ</w:t>
      </w:r>
      <w:r w:rsidR="00393C2C">
        <w:rPr>
          <w:rFonts w:ascii="Times New Roman" w:hAnsi="Times New Roman" w:cs="Times New Roman"/>
          <w:color w:val="000000"/>
          <w:kern w:val="0"/>
          <w:sz w:val="28"/>
          <w:szCs w:val="28"/>
        </w:rPr>
        <w:t>…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</w:t>
      </w:r>
    </w:p>
    <w:p w14:paraId="3853B1BB" w14:textId="70AE6336" w:rsidR="00383196" w:rsidRPr="00383196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7.2. Непосредственное руководство школьным театром осуществляет его руководитель. </w:t>
      </w:r>
    </w:p>
    <w:p w14:paraId="4765A570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7.3. В целях обеспечения деятельности школьного театра его руководитель: </w:t>
      </w:r>
    </w:p>
    <w:p w14:paraId="0ECA1CA4" w14:textId="4EDFC094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7.3.1.</w:t>
      </w:r>
      <w:r w:rsidR="001158E3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Участвует в разработке образовательных программ, реализуемых в школьном театре; </w:t>
      </w:r>
    </w:p>
    <w:p w14:paraId="39CCF73F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7.3.2. Ведет регулярную творческую и учебно-воспитательную деятельность на основе учебного плана образовательной программы; </w:t>
      </w:r>
    </w:p>
    <w:p w14:paraId="64D8BFA9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7.3.3. Разрабатывает расписание занятий (график) школьного театра;</w:t>
      </w:r>
    </w:p>
    <w:p w14:paraId="59EF5BA5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7.3.4. Формирует репертуар с учетом актуальности, тематической направленности, мероприятий, проводимых на общефедеральном, региональном и муниципальном уровнях; </w:t>
      </w:r>
    </w:p>
    <w:p w14:paraId="4516B4F0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7.3.5. Готовит выступления, спектакли, обеспечивает участие обучающихся в конкурсах, смотрах и культурно-массовых мероприятий; </w:t>
      </w:r>
    </w:p>
    <w:p w14:paraId="7DD61684" w14:textId="3CD32DA3" w:rsidR="00383196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7.3.6. Представляет отчеты о результатах деятельности школьного театра за отчетные периоды. </w:t>
      </w:r>
    </w:p>
    <w:p w14:paraId="0C8A9E09" w14:textId="77777777" w:rsidR="00393C2C" w:rsidRPr="00383196" w:rsidRDefault="00393C2C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</w:p>
    <w:p w14:paraId="47C76628" w14:textId="77777777" w:rsidR="009B0A13" w:rsidRDefault="009B0A13" w:rsidP="00393C2C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</w:pPr>
    </w:p>
    <w:p w14:paraId="47A6EF96" w14:textId="77777777" w:rsidR="009B0A13" w:rsidRDefault="009B0A13" w:rsidP="00393C2C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</w:pPr>
    </w:p>
    <w:p w14:paraId="192AC004" w14:textId="6C139A98" w:rsidR="00383196" w:rsidRPr="00383196" w:rsidRDefault="00383196" w:rsidP="00393C2C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  <w:t>8. Материально-те</w:t>
      </w:r>
      <w:r w:rsidR="00393C2C"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  <w:t>хническая база школьного театра</w:t>
      </w:r>
    </w:p>
    <w:p w14:paraId="7DA6C8E3" w14:textId="71A6B36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lastRenderedPageBreak/>
        <w:t>8.1. Помещения для работы школьного театра, а также необходимое оборудование, инвентарь и материалы предоставляются МБОУ</w:t>
      </w:r>
      <w:r w:rsidR="00393C2C">
        <w:rPr>
          <w:rFonts w:ascii="Times New Roman" w:hAnsi="Times New Roman" w:cs="Times New Roman"/>
          <w:color w:val="000000"/>
          <w:kern w:val="0"/>
          <w:sz w:val="28"/>
          <w:szCs w:val="28"/>
        </w:rPr>
        <w:t>…</w:t>
      </w: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</w:t>
      </w:r>
    </w:p>
    <w:p w14:paraId="181508E3" w14:textId="05227B4A" w:rsidR="00383196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8.2. Руководитель школьного театра несет ответственность за сохранность предоставленных материальных ценностей, соблюдение установленного порядка и режима работы школы.</w:t>
      </w:r>
      <w:r w:rsidRPr="00383196"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  <w:t xml:space="preserve"> </w:t>
      </w:r>
    </w:p>
    <w:p w14:paraId="16E07AC9" w14:textId="77777777" w:rsidR="00393C2C" w:rsidRPr="00383196" w:rsidRDefault="00393C2C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</w:pPr>
    </w:p>
    <w:p w14:paraId="75D5C03B" w14:textId="233D6398" w:rsidR="006B4074" w:rsidRDefault="00383196" w:rsidP="00393C2C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b/>
          <w:bCs/>
          <w:color w:val="000000"/>
          <w:kern w:val="0"/>
          <w:sz w:val="28"/>
          <w:szCs w:val="28"/>
        </w:rPr>
        <w:t>9. Заключительные положения</w:t>
      </w:r>
    </w:p>
    <w:p w14:paraId="47494547" w14:textId="7BF75B7D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9.1. Настоящее положение вступает в силу </w:t>
      </w:r>
      <w:proofErr w:type="gramStart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>с даты утверждения</w:t>
      </w:r>
      <w:proofErr w:type="gramEnd"/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 его приказом директора МБОУ </w:t>
      </w:r>
      <w:r w:rsidR="00393C2C">
        <w:rPr>
          <w:rFonts w:ascii="Times New Roman" w:hAnsi="Times New Roman" w:cs="Times New Roman"/>
          <w:color w:val="000000"/>
          <w:kern w:val="0"/>
          <w:sz w:val="28"/>
          <w:szCs w:val="28"/>
        </w:rPr>
        <w:t>…</w:t>
      </w:r>
    </w:p>
    <w:p w14:paraId="7927005E" w14:textId="77777777" w:rsidR="006B4074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9.2. Срок действия положения не ограничен. </w:t>
      </w:r>
    </w:p>
    <w:p w14:paraId="7A029F1D" w14:textId="60F3844A" w:rsidR="00383196" w:rsidRPr="00383196" w:rsidRDefault="00383196" w:rsidP="0038319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kern w:val="0"/>
          <w:sz w:val="28"/>
          <w:szCs w:val="28"/>
        </w:rPr>
      </w:pPr>
      <w:r w:rsidRPr="00383196">
        <w:rPr>
          <w:rFonts w:ascii="Times New Roman" w:hAnsi="Times New Roman" w:cs="Times New Roman"/>
          <w:color w:val="000000"/>
          <w:kern w:val="0"/>
          <w:sz w:val="28"/>
          <w:szCs w:val="28"/>
        </w:rPr>
        <w:t xml:space="preserve">9.3.  По мере необходимости в настоящее положение могут быть внесены изменения. </w:t>
      </w:r>
    </w:p>
    <w:p w14:paraId="6C550835" w14:textId="4830451D" w:rsidR="00D51A51" w:rsidRDefault="00D51A51" w:rsidP="00D51A51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5A08DC63" w14:textId="77777777" w:rsidR="00D51A51" w:rsidRDefault="00D51A51" w:rsidP="00D51A51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70BD122F" w14:textId="77777777" w:rsidR="00D51A51" w:rsidRDefault="00D51A51" w:rsidP="00D51A51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734E7B81" w14:textId="77777777" w:rsidR="00D51A51" w:rsidRDefault="00D51A51" w:rsidP="00D51A51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01DF663C" w14:textId="77777777" w:rsidR="00D51A51" w:rsidRDefault="00D51A51" w:rsidP="00D51A51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555D6EBD" w14:textId="0D79B3FE" w:rsidR="00D51A51" w:rsidRDefault="00D51A51" w:rsidP="00D51A51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3A5F58B4" w14:textId="20FAECDC" w:rsidR="00E479C5" w:rsidRPr="00383196" w:rsidRDefault="00D51A51" w:rsidP="00D51A51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 рабочей группы</w:t>
      </w:r>
    </w:p>
    <w:p w14:paraId="4234EDCC" w14:textId="77777777" w:rsidR="00E479C5" w:rsidRDefault="00E479C5" w:rsidP="009D0441"/>
    <w:p w14:paraId="4BC24292" w14:textId="77777777" w:rsidR="00E479C5" w:rsidRDefault="00E479C5" w:rsidP="009D0441"/>
    <w:p w14:paraId="45488F26" w14:textId="3B25701E" w:rsidR="00E479C5" w:rsidRPr="00767ADC" w:rsidRDefault="00D201D5" w:rsidP="009D04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1.Сейфулаев М.А.</w:t>
      </w:r>
    </w:p>
    <w:p w14:paraId="26104936" w14:textId="7588EBAD" w:rsidR="00767ADC" w:rsidRPr="00767ADC" w:rsidRDefault="00767ADC" w:rsidP="009D0441">
      <w:pPr>
        <w:rPr>
          <w:rFonts w:ascii="Times New Roman" w:hAnsi="Times New Roman" w:cs="Times New Roman"/>
          <w:sz w:val="28"/>
          <w:szCs w:val="28"/>
        </w:rPr>
      </w:pPr>
      <w:r w:rsidRPr="00767ADC">
        <w:rPr>
          <w:rFonts w:ascii="Times New Roman" w:hAnsi="Times New Roman" w:cs="Times New Roman"/>
          <w:sz w:val="28"/>
          <w:szCs w:val="28"/>
        </w:rPr>
        <w:t>2</w:t>
      </w:r>
      <w:r w:rsidR="00D201D5">
        <w:rPr>
          <w:rFonts w:ascii="Times New Roman" w:hAnsi="Times New Roman" w:cs="Times New Roman"/>
          <w:sz w:val="28"/>
          <w:szCs w:val="28"/>
        </w:rPr>
        <w:t>.Алиметва Р.А.</w:t>
      </w:r>
    </w:p>
    <w:p w14:paraId="4E44B4DF" w14:textId="5021EA3B" w:rsidR="00767ADC" w:rsidRDefault="00D201D5" w:rsidP="009D04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3.Абдулвагабова З.А.</w:t>
      </w:r>
    </w:p>
    <w:p w14:paraId="1D653EAB" w14:textId="0C0D27D1" w:rsidR="00D201D5" w:rsidRDefault="00D201D5" w:rsidP="009D04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4.магомедова П.М.</w:t>
      </w:r>
    </w:p>
    <w:p w14:paraId="6FBD4527" w14:textId="19414D77" w:rsidR="00D201D5" w:rsidRPr="00767ADC" w:rsidRDefault="00D201D5" w:rsidP="009D04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5.Исакова М.А.</w:t>
      </w:r>
    </w:p>
    <w:p w14:paraId="5934DB71" w14:textId="77777777" w:rsidR="00E479C5" w:rsidRPr="00767ADC" w:rsidRDefault="00E479C5" w:rsidP="009D0441">
      <w:pPr>
        <w:rPr>
          <w:rFonts w:ascii="Times New Roman" w:hAnsi="Times New Roman" w:cs="Times New Roman"/>
          <w:sz w:val="28"/>
          <w:szCs w:val="28"/>
        </w:rPr>
      </w:pPr>
    </w:p>
    <w:p w14:paraId="56BFCD69" w14:textId="77777777" w:rsidR="00E479C5" w:rsidRDefault="00E479C5" w:rsidP="009D0441"/>
    <w:p w14:paraId="602482DE" w14:textId="77777777" w:rsidR="00E479C5" w:rsidRDefault="00E479C5" w:rsidP="009D0441"/>
    <w:p w14:paraId="44B025C9" w14:textId="77777777" w:rsidR="00E479C5" w:rsidRDefault="00E479C5" w:rsidP="009D0441"/>
    <w:p w14:paraId="6F2C6F1C" w14:textId="77777777" w:rsidR="00E479C5" w:rsidRDefault="00E479C5" w:rsidP="009D0441"/>
    <w:p w14:paraId="6343EC29" w14:textId="77777777" w:rsidR="00E479C5" w:rsidRDefault="00E479C5" w:rsidP="009D0441"/>
    <w:p w14:paraId="6D5EE3F0" w14:textId="77777777" w:rsidR="00E479C5" w:rsidRDefault="00E479C5" w:rsidP="009D0441"/>
    <w:p w14:paraId="1E012DE7" w14:textId="4CA00A85" w:rsidR="00E479C5" w:rsidRPr="009D0441" w:rsidRDefault="00E479C5" w:rsidP="009D0441"/>
    <w:sectPr w:rsidR="00E479C5" w:rsidRPr="009D0441" w:rsidSect="00013DFA">
      <w:pgSz w:w="11906" w:h="16838"/>
      <w:pgMar w:top="709" w:right="850" w:bottom="851" w:left="42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AF429CC" w14:textId="77777777" w:rsidR="005D1AF1" w:rsidRDefault="005D1AF1" w:rsidP="009D0441">
      <w:pPr>
        <w:spacing w:after="0" w:line="240" w:lineRule="auto"/>
      </w:pPr>
      <w:r>
        <w:separator/>
      </w:r>
    </w:p>
  </w:endnote>
  <w:endnote w:type="continuationSeparator" w:id="0">
    <w:p w14:paraId="32AC3F97" w14:textId="77777777" w:rsidR="005D1AF1" w:rsidRDefault="005D1AF1" w:rsidP="009D0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0424483" w14:textId="77777777" w:rsidR="005D1AF1" w:rsidRDefault="005D1AF1" w:rsidP="009D0441">
      <w:pPr>
        <w:spacing w:after="0" w:line="240" w:lineRule="auto"/>
      </w:pPr>
      <w:r>
        <w:separator/>
      </w:r>
    </w:p>
  </w:footnote>
  <w:footnote w:type="continuationSeparator" w:id="0">
    <w:p w14:paraId="663BEB8D" w14:textId="77777777" w:rsidR="005D1AF1" w:rsidRDefault="005D1AF1" w:rsidP="009D044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7C369A2"/>
    <w:multiLevelType w:val="hybridMultilevel"/>
    <w:tmpl w:val="B6CE81C4"/>
    <w:lvl w:ilvl="0" w:tplc="765E941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245B"/>
    <w:rsid w:val="00013DFA"/>
    <w:rsid w:val="001158E3"/>
    <w:rsid w:val="00125FD9"/>
    <w:rsid w:val="002A7AD8"/>
    <w:rsid w:val="00304953"/>
    <w:rsid w:val="00383196"/>
    <w:rsid w:val="0038730B"/>
    <w:rsid w:val="00393C2C"/>
    <w:rsid w:val="004709E8"/>
    <w:rsid w:val="00555A93"/>
    <w:rsid w:val="005D1AF1"/>
    <w:rsid w:val="00616A52"/>
    <w:rsid w:val="00662821"/>
    <w:rsid w:val="006760A8"/>
    <w:rsid w:val="006B4074"/>
    <w:rsid w:val="006C136E"/>
    <w:rsid w:val="006E5105"/>
    <w:rsid w:val="00767ADC"/>
    <w:rsid w:val="00815D3C"/>
    <w:rsid w:val="00877E5C"/>
    <w:rsid w:val="008E6004"/>
    <w:rsid w:val="0090365C"/>
    <w:rsid w:val="0098754C"/>
    <w:rsid w:val="009B0A13"/>
    <w:rsid w:val="009D0441"/>
    <w:rsid w:val="00A0245B"/>
    <w:rsid w:val="00A93B1F"/>
    <w:rsid w:val="00AF0CC7"/>
    <w:rsid w:val="00C312AF"/>
    <w:rsid w:val="00C333FC"/>
    <w:rsid w:val="00D201D5"/>
    <w:rsid w:val="00D51A51"/>
    <w:rsid w:val="00DF715B"/>
    <w:rsid w:val="00E01181"/>
    <w:rsid w:val="00E479C5"/>
    <w:rsid w:val="00EA1275"/>
    <w:rsid w:val="00F57009"/>
    <w:rsid w:val="00FC55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A8207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D04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D0441"/>
  </w:style>
  <w:style w:type="paragraph" w:styleId="a5">
    <w:name w:val="footer"/>
    <w:basedOn w:val="a"/>
    <w:link w:val="a6"/>
    <w:uiPriority w:val="99"/>
    <w:unhideWhenUsed/>
    <w:rsid w:val="009D04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D0441"/>
  </w:style>
  <w:style w:type="paragraph" w:styleId="a7">
    <w:name w:val="Body Text"/>
    <w:basedOn w:val="a"/>
    <w:link w:val="a8"/>
    <w:uiPriority w:val="1"/>
    <w:qFormat/>
    <w:rsid w:val="009D044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8"/>
      <w14:ligatures w14:val="none"/>
    </w:rPr>
  </w:style>
  <w:style w:type="character" w:customStyle="1" w:styleId="a8">
    <w:name w:val="Основной текст Знак"/>
    <w:basedOn w:val="a0"/>
    <w:link w:val="a7"/>
    <w:uiPriority w:val="1"/>
    <w:rsid w:val="009D0441"/>
    <w:rPr>
      <w:rFonts w:ascii="Times New Roman" w:eastAsia="Times New Roman" w:hAnsi="Times New Roman" w:cs="Times New Roman"/>
      <w:kern w:val="0"/>
      <w:sz w:val="28"/>
      <w:szCs w:val="28"/>
      <w14:ligatures w14:val="none"/>
    </w:rPr>
  </w:style>
  <w:style w:type="paragraph" w:styleId="a9">
    <w:name w:val="List Paragraph"/>
    <w:basedOn w:val="a"/>
    <w:uiPriority w:val="1"/>
    <w:qFormat/>
    <w:rsid w:val="009D0441"/>
    <w:pPr>
      <w:widowControl w:val="0"/>
      <w:autoSpaceDE w:val="0"/>
      <w:autoSpaceDN w:val="0"/>
      <w:spacing w:after="0" w:line="240" w:lineRule="auto"/>
      <w:ind w:left="118" w:right="103"/>
    </w:pPr>
    <w:rPr>
      <w:rFonts w:ascii="Times New Roman" w:eastAsia="Times New Roman" w:hAnsi="Times New Roman" w:cs="Times New Roman"/>
      <w:kern w:val="0"/>
      <w14:ligatures w14:val="none"/>
    </w:rPr>
  </w:style>
  <w:style w:type="paragraph" w:styleId="aa">
    <w:name w:val="Balloon Text"/>
    <w:basedOn w:val="a"/>
    <w:link w:val="ab"/>
    <w:uiPriority w:val="99"/>
    <w:semiHidden/>
    <w:unhideWhenUsed/>
    <w:rsid w:val="008E600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8E6004"/>
    <w:rPr>
      <w:rFonts w:ascii="Segoe UI" w:hAnsi="Segoe UI" w:cs="Segoe UI"/>
      <w:sz w:val="18"/>
      <w:szCs w:val="18"/>
    </w:rPr>
  </w:style>
  <w:style w:type="character" w:styleId="ac">
    <w:name w:val="Hyperlink"/>
    <w:basedOn w:val="a0"/>
    <w:uiPriority w:val="99"/>
    <w:semiHidden/>
    <w:unhideWhenUsed/>
    <w:rsid w:val="0090365C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D04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D0441"/>
  </w:style>
  <w:style w:type="paragraph" w:styleId="a5">
    <w:name w:val="footer"/>
    <w:basedOn w:val="a"/>
    <w:link w:val="a6"/>
    <w:uiPriority w:val="99"/>
    <w:unhideWhenUsed/>
    <w:rsid w:val="009D04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D0441"/>
  </w:style>
  <w:style w:type="paragraph" w:styleId="a7">
    <w:name w:val="Body Text"/>
    <w:basedOn w:val="a"/>
    <w:link w:val="a8"/>
    <w:uiPriority w:val="1"/>
    <w:qFormat/>
    <w:rsid w:val="009D044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8"/>
      <w14:ligatures w14:val="none"/>
    </w:rPr>
  </w:style>
  <w:style w:type="character" w:customStyle="1" w:styleId="a8">
    <w:name w:val="Основной текст Знак"/>
    <w:basedOn w:val="a0"/>
    <w:link w:val="a7"/>
    <w:uiPriority w:val="1"/>
    <w:rsid w:val="009D0441"/>
    <w:rPr>
      <w:rFonts w:ascii="Times New Roman" w:eastAsia="Times New Roman" w:hAnsi="Times New Roman" w:cs="Times New Roman"/>
      <w:kern w:val="0"/>
      <w:sz w:val="28"/>
      <w:szCs w:val="28"/>
      <w14:ligatures w14:val="none"/>
    </w:rPr>
  </w:style>
  <w:style w:type="paragraph" w:styleId="a9">
    <w:name w:val="List Paragraph"/>
    <w:basedOn w:val="a"/>
    <w:uiPriority w:val="1"/>
    <w:qFormat/>
    <w:rsid w:val="009D0441"/>
    <w:pPr>
      <w:widowControl w:val="0"/>
      <w:autoSpaceDE w:val="0"/>
      <w:autoSpaceDN w:val="0"/>
      <w:spacing w:after="0" w:line="240" w:lineRule="auto"/>
      <w:ind w:left="118" w:right="103"/>
    </w:pPr>
    <w:rPr>
      <w:rFonts w:ascii="Times New Roman" w:eastAsia="Times New Roman" w:hAnsi="Times New Roman" w:cs="Times New Roman"/>
      <w:kern w:val="0"/>
      <w14:ligatures w14:val="none"/>
    </w:rPr>
  </w:style>
  <w:style w:type="paragraph" w:styleId="aa">
    <w:name w:val="Balloon Text"/>
    <w:basedOn w:val="a"/>
    <w:link w:val="ab"/>
    <w:uiPriority w:val="99"/>
    <w:semiHidden/>
    <w:unhideWhenUsed/>
    <w:rsid w:val="008E600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8E6004"/>
    <w:rPr>
      <w:rFonts w:ascii="Segoe UI" w:hAnsi="Segoe UI" w:cs="Segoe UI"/>
      <w:sz w:val="18"/>
      <w:szCs w:val="18"/>
    </w:rPr>
  </w:style>
  <w:style w:type="character" w:styleId="ac">
    <w:name w:val="Hyperlink"/>
    <w:basedOn w:val="a0"/>
    <w:uiPriority w:val="99"/>
    <w:semiHidden/>
    <w:unhideWhenUsed/>
    <w:rsid w:val="0090365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6975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7</Pages>
  <Words>1643</Words>
  <Characters>9370</Characters>
  <Application>Microsoft Office Word</Application>
  <DocSecurity>0</DocSecurity>
  <Lines>78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 каб</dc:creator>
  <cp:keywords/>
  <dc:description/>
  <cp:lastModifiedBy>ГСОШ-2</cp:lastModifiedBy>
  <cp:revision>20</cp:revision>
  <cp:lastPrinted>2025-02-20T05:25:00Z</cp:lastPrinted>
  <dcterms:created xsi:type="dcterms:W3CDTF">2024-02-08T09:54:00Z</dcterms:created>
  <dcterms:modified xsi:type="dcterms:W3CDTF">2025-02-20T06:12:00Z</dcterms:modified>
</cp:coreProperties>
</file>